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17" w:rsidRPr="007B67CA" w:rsidRDefault="001B5317" w:rsidP="001B5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7CA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proofErr w:type="gramStart"/>
      <w:r w:rsidRPr="007B67CA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gramEnd"/>
      <w:r w:rsidRPr="007B6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317" w:rsidRPr="007B67CA" w:rsidRDefault="001B5317" w:rsidP="001B5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7CA">
        <w:rPr>
          <w:rFonts w:ascii="Times New Roman" w:hAnsi="Times New Roman" w:cs="Times New Roman"/>
          <w:b/>
          <w:sz w:val="24"/>
          <w:szCs w:val="24"/>
        </w:rPr>
        <w:t>центров образования.</w:t>
      </w:r>
    </w:p>
    <w:p w:rsidR="001B5317" w:rsidRPr="007B67CA" w:rsidRDefault="001B5317" w:rsidP="001B5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7CA">
        <w:rPr>
          <w:rFonts w:ascii="Times New Roman" w:hAnsi="Times New Roman" w:cs="Times New Roman"/>
          <w:b/>
          <w:sz w:val="24"/>
          <w:szCs w:val="24"/>
        </w:rPr>
        <w:t xml:space="preserve">Заведующим </w:t>
      </w:r>
      <w:proofErr w:type="gramStart"/>
      <w:r w:rsidRPr="007B67CA">
        <w:rPr>
          <w:rFonts w:ascii="Times New Roman" w:hAnsi="Times New Roman" w:cs="Times New Roman"/>
          <w:b/>
          <w:sz w:val="24"/>
          <w:szCs w:val="24"/>
        </w:rPr>
        <w:t>городски</w:t>
      </w:r>
      <w:r w:rsidR="00E72004">
        <w:rPr>
          <w:rFonts w:ascii="Times New Roman" w:hAnsi="Times New Roman" w:cs="Times New Roman"/>
          <w:b/>
          <w:sz w:val="24"/>
          <w:szCs w:val="24"/>
        </w:rPr>
        <w:t>ми</w:t>
      </w:r>
      <w:proofErr w:type="gramEnd"/>
      <w:r w:rsidRPr="007B67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5317" w:rsidRPr="007B67CA" w:rsidRDefault="001B5317" w:rsidP="001B5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7CA">
        <w:rPr>
          <w:rFonts w:ascii="Times New Roman" w:hAnsi="Times New Roman" w:cs="Times New Roman"/>
          <w:b/>
          <w:sz w:val="24"/>
          <w:szCs w:val="24"/>
        </w:rPr>
        <w:t>и районны</w:t>
      </w:r>
      <w:r w:rsidR="00E72004">
        <w:rPr>
          <w:rFonts w:ascii="Times New Roman" w:hAnsi="Times New Roman" w:cs="Times New Roman"/>
          <w:b/>
          <w:sz w:val="24"/>
          <w:szCs w:val="24"/>
        </w:rPr>
        <w:t>ми</w:t>
      </w:r>
      <w:r w:rsidRPr="007B67C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E72004">
        <w:rPr>
          <w:rFonts w:ascii="Times New Roman" w:hAnsi="Times New Roman" w:cs="Times New Roman"/>
          <w:b/>
          <w:sz w:val="24"/>
          <w:szCs w:val="24"/>
        </w:rPr>
        <w:t>ами</w:t>
      </w:r>
      <w:r w:rsidRPr="007B67C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E72004">
        <w:rPr>
          <w:rFonts w:ascii="Times New Roman" w:hAnsi="Times New Roman" w:cs="Times New Roman"/>
          <w:b/>
          <w:sz w:val="24"/>
          <w:szCs w:val="24"/>
        </w:rPr>
        <w:t>.</w:t>
      </w:r>
    </w:p>
    <w:p w:rsidR="001B5317" w:rsidRPr="007B67CA" w:rsidRDefault="001B5317" w:rsidP="001B5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3108" w:rsidRPr="007B67CA" w:rsidRDefault="007B3108" w:rsidP="001B5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5317" w:rsidRPr="007B3108" w:rsidRDefault="001B5317" w:rsidP="007B310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08">
        <w:rPr>
          <w:rFonts w:ascii="Times New Roman" w:hAnsi="Times New Roman" w:cs="Times New Roman"/>
          <w:sz w:val="28"/>
          <w:szCs w:val="28"/>
        </w:rPr>
        <w:tab/>
      </w:r>
      <w:r w:rsidR="007A6D9B" w:rsidRPr="007B3108">
        <w:rPr>
          <w:rFonts w:ascii="Times New Roman" w:hAnsi="Times New Roman" w:cs="Times New Roman"/>
          <w:sz w:val="24"/>
          <w:szCs w:val="24"/>
        </w:rPr>
        <w:t>Министерств</w:t>
      </w:r>
      <w:r w:rsidR="007A6D9B">
        <w:rPr>
          <w:rFonts w:ascii="Times New Roman" w:hAnsi="Times New Roman" w:cs="Times New Roman"/>
          <w:sz w:val="24"/>
          <w:szCs w:val="24"/>
        </w:rPr>
        <w:t>о</w:t>
      </w:r>
      <w:r w:rsidR="007A6D9B" w:rsidRPr="007B3108">
        <w:rPr>
          <w:rFonts w:ascii="Times New Roman" w:hAnsi="Times New Roman" w:cs="Times New Roman"/>
          <w:sz w:val="24"/>
          <w:szCs w:val="24"/>
        </w:rPr>
        <w:t xml:space="preserve"> образования и науки Кыргызской Республики, Государственн</w:t>
      </w:r>
      <w:r w:rsidR="007A6D9B">
        <w:rPr>
          <w:rFonts w:ascii="Times New Roman" w:hAnsi="Times New Roman" w:cs="Times New Roman"/>
          <w:sz w:val="24"/>
          <w:szCs w:val="24"/>
        </w:rPr>
        <w:t xml:space="preserve">ая </w:t>
      </w:r>
      <w:r w:rsidR="007A6D9B" w:rsidRPr="007B3108">
        <w:rPr>
          <w:rFonts w:ascii="Times New Roman" w:hAnsi="Times New Roman" w:cs="Times New Roman"/>
          <w:sz w:val="24"/>
          <w:szCs w:val="24"/>
        </w:rPr>
        <w:t>служб</w:t>
      </w:r>
      <w:r w:rsidR="007A6D9B">
        <w:rPr>
          <w:rFonts w:ascii="Times New Roman" w:hAnsi="Times New Roman" w:cs="Times New Roman"/>
          <w:sz w:val="24"/>
          <w:szCs w:val="24"/>
        </w:rPr>
        <w:t>а</w:t>
      </w:r>
      <w:r w:rsidR="007A6D9B" w:rsidRPr="007B3108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 и инноваций </w:t>
      </w:r>
      <w:r w:rsidR="00E72004">
        <w:rPr>
          <w:rFonts w:ascii="Times New Roman" w:hAnsi="Times New Roman" w:cs="Times New Roman"/>
          <w:sz w:val="24"/>
          <w:szCs w:val="24"/>
        </w:rPr>
        <w:t xml:space="preserve">при Правительстве </w:t>
      </w:r>
      <w:proofErr w:type="gramStart"/>
      <w:r w:rsidR="007A6D9B" w:rsidRPr="007B3108">
        <w:rPr>
          <w:rFonts w:ascii="Times New Roman" w:hAnsi="Times New Roman" w:cs="Times New Roman"/>
          <w:sz w:val="24"/>
          <w:szCs w:val="24"/>
        </w:rPr>
        <w:t>К</w:t>
      </w:r>
      <w:r w:rsidR="00E720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72004">
        <w:rPr>
          <w:rFonts w:ascii="Times New Roman" w:hAnsi="Times New Roman" w:cs="Times New Roman"/>
          <w:sz w:val="24"/>
          <w:szCs w:val="24"/>
        </w:rPr>
        <w:t xml:space="preserve"> </w:t>
      </w:r>
      <w:r w:rsidR="007A6D9B">
        <w:rPr>
          <w:rFonts w:ascii="Times New Roman" w:hAnsi="Times New Roman" w:cs="Times New Roman"/>
          <w:sz w:val="24"/>
          <w:szCs w:val="24"/>
        </w:rPr>
        <w:t xml:space="preserve">и </w:t>
      </w:r>
      <w:r w:rsidRPr="007B3108">
        <w:rPr>
          <w:rFonts w:ascii="Times New Roman" w:hAnsi="Times New Roman" w:cs="Times New Roman"/>
          <w:sz w:val="24"/>
          <w:szCs w:val="24"/>
        </w:rPr>
        <w:t xml:space="preserve">Республиканская детская инженерно-техническая академия «Алтын </w:t>
      </w:r>
      <w:proofErr w:type="spellStart"/>
      <w:r w:rsidRPr="007B3108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Pr="007B3108">
        <w:rPr>
          <w:rFonts w:ascii="Times New Roman" w:hAnsi="Times New Roman" w:cs="Times New Roman"/>
          <w:sz w:val="24"/>
          <w:szCs w:val="24"/>
        </w:rPr>
        <w:t xml:space="preserve">» </w:t>
      </w:r>
      <w:r w:rsidR="00E72004">
        <w:rPr>
          <w:rFonts w:ascii="Times New Roman" w:hAnsi="Times New Roman" w:cs="Times New Roman"/>
          <w:sz w:val="24"/>
          <w:szCs w:val="24"/>
        </w:rPr>
        <w:t>20</w:t>
      </w:r>
      <w:r w:rsidRPr="007B3108">
        <w:rPr>
          <w:rFonts w:ascii="Times New Roman" w:hAnsi="Times New Roman" w:cs="Times New Roman"/>
          <w:sz w:val="24"/>
          <w:szCs w:val="24"/>
        </w:rPr>
        <w:t xml:space="preserve"> </w:t>
      </w:r>
      <w:r w:rsidR="00E72004">
        <w:rPr>
          <w:rFonts w:ascii="Times New Roman" w:hAnsi="Times New Roman" w:cs="Times New Roman"/>
          <w:sz w:val="24"/>
          <w:szCs w:val="24"/>
        </w:rPr>
        <w:t>дека</w:t>
      </w:r>
      <w:r w:rsidRPr="007B3108">
        <w:rPr>
          <w:rFonts w:ascii="Times New Roman" w:hAnsi="Times New Roman" w:cs="Times New Roman"/>
          <w:sz w:val="24"/>
          <w:szCs w:val="24"/>
        </w:rPr>
        <w:t>бря 2018 года провод</w:t>
      </w:r>
      <w:r w:rsidR="00E72004">
        <w:rPr>
          <w:rFonts w:ascii="Times New Roman" w:hAnsi="Times New Roman" w:cs="Times New Roman"/>
          <w:sz w:val="24"/>
          <w:szCs w:val="24"/>
        </w:rPr>
        <w:t>ят республиканский семинар–</w:t>
      </w:r>
      <w:r w:rsidRPr="007B3108">
        <w:rPr>
          <w:rFonts w:ascii="Times New Roman" w:hAnsi="Times New Roman" w:cs="Times New Roman"/>
          <w:sz w:val="24"/>
          <w:szCs w:val="24"/>
        </w:rPr>
        <w:t>практикум для педагогов по робототехнике «Учим детей робототехнике».</w:t>
      </w:r>
    </w:p>
    <w:p w:rsidR="001B5317" w:rsidRPr="007B3108" w:rsidRDefault="001B5317" w:rsidP="007B310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hAnsi="Times New Roman" w:cs="Times New Roman"/>
          <w:sz w:val="24"/>
          <w:szCs w:val="24"/>
        </w:rPr>
        <w:tab/>
      </w:r>
      <w:r w:rsidR="007A6D9B">
        <w:rPr>
          <w:rFonts w:ascii="Times New Roman" w:hAnsi="Times New Roman" w:cs="Times New Roman"/>
          <w:sz w:val="24"/>
          <w:szCs w:val="24"/>
        </w:rPr>
        <w:t>П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</w:t>
      </w:r>
      <w:r w:rsidR="007A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республиканского семинара–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практикума </w:t>
      </w:r>
      <w:r w:rsidR="007A6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включает следующие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67CA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 конструктивного мышления  средствами робототехники;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обучение теоретическим и практическим основам применения образовательной робототехники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методика преподавания робототехники с применением  платформ 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Wedo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EV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проектная и  исследовательская  деятельность  по робототехнике;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инженерных исследовательских проектов на платформе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сборка  и  программирование роботов  на базе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Wedo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EV3;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соревновательная робототехника: подготовка обучающихся для участия в мероприятиях различного уровня  по робототехнике,  особенности подготовки к соревнованиям «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РобоЛига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РобоФест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 др.;</w:t>
      </w:r>
    </w:p>
    <w:p w:rsidR="001B5317" w:rsidRPr="007B3108" w:rsidRDefault="001B5317" w:rsidP="007B3108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особенности </w:t>
      </w:r>
      <w:r w:rsidR="007B67CA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движения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Junior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Skills</w:t>
      </w:r>
      <w:proofErr w:type="spellEnd"/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направлении «Мобильная  робототехника».</w:t>
      </w:r>
    </w:p>
    <w:p w:rsidR="001B5317" w:rsidRPr="007B3108" w:rsidRDefault="001B5317" w:rsidP="007B67CA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программой республиканского семинара–практикума  предусмотрены теоретические и практические занятия, мастер-классы, выступления с демонстрацией практического опыта работы педагогов.</w:t>
      </w:r>
    </w:p>
    <w:p w:rsidR="007A6D9B" w:rsidRPr="007B3108" w:rsidRDefault="007A6D9B" w:rsidP="007A6D9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Занятия будут  проводить сами участники семинара по </w:t>
      </w:r>
      <w:r w:rsidRPr="007B31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предварительной заявке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B5317" w:rsidRDefault="001B5317" w:rsidP="007B3108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Состоится дискуссионная площадка «</w:t>
      </w:r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Сообщество </w:t>
      </w:r>
      <w:proofErr w:type="spellStart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робототехников</w:t>
      </w:r>
      <w:proofErr w:type="spellEnd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Robo</w:t>
      </w:r>
      <w:proofErr w:type="spellEnd"/>
      <w:r w:rsidR="00E72004" w:rsidRP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community</w:t>
      </w:r>
      <w:proofErr w:type="gramEnd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»: каким оно должно быть</w:t>
      </w:r>
      <w:r w:rsidR="002838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7A6D9B" w:rsidRPr="007A6D9B" w:rsidRDefault="007A6D9B" w:rsidP="007A6D9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1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gramStart"/>
      <w:r w:rsidRPr="007B310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B3108">
        <w:rPr>
          <w:rFonts w:ascii="Times New Roman" w:hAnsi="Times New Roman" w:cs="Times New Roman"/>
          <w:sz w:val="24"/>
          <w:szCs w:val="24"/>
        </w:rPr>
        <w:t xml:space="preserve"> о проведении данного мероприятия будет дополнительно доведен до </w:t>
      </w:r>
      <w:r w:rsidR="00E72004">
        <w:rPr>
          <w:rFonts w:ascii="Times New Roman" w:hAnsi="Times New Roman" w:cs="Times New Roman"/>
          <w:sz w:val="24"/>
          <w:szCs w:val="24"/>
        </w:rPr>
        <w:t>в</w:t>
      </w:r>
      <w:r w:rsidRPr="007B3108">
        <w:rPr>
          <w:rFonts w:ascii="Times New Roman" w:hAnsi="Times New Roman" w:cs="Times New Roman"/>
          <w:sz w:val="24"/>
          <w:szCs w:val="24"/>
        </w:rPr>
        <w:t>ашего сведения.</w:t>
      </w:r>
    </w:p>
    <w:p w:rsidR="007B3108" w:rsidRDefault="007B3108" w:rsidP="007B3108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Республиканский с</w:t>
      </w:r>
      <w:r w:rsidR="001B5317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еминар-практикум пройдет по адресу:  г. Бишкек, </w:t>
      </w:r>
      <w:r w:rsidR="00E72004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пр. </w:t>
      </w:r>
      <w:proofErr w:type="spellStart"/>
      <w:r w:rsidR="00E72004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Манаса</w:t>
      </w:r>
      <w:proofErr w:type="spellEnd"/>
      <w:r w:rsidR="00E72004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</w:t>
      </w:r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РДИТА «Алтын </w:t>
      </w:r>
      <w:proofErr w:type="spellStart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туйун</w:t>
      </w:r>
      <w:proofErr w:type="spellEnd"/>
      <w:r w:rsidR="00E720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1B5317" w:rsidRPr="007B3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A6D9B" w:rsidRDefault="007A6D9B" w:rsidP="007B310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3108" w:rsidRDefault="001B5317" w:rsidP="007B310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Заявки принимаются до 15 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декабря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2018 года по телефон</w:t>
      </w:r>
      <w:r w:rsid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ам: 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0312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31-58-47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1B5317" w:rsidRPr="007B3108" w:rsidRDefault="00E72004" w:rsidP="007B310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(0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 (только </w:t>
      </w:r>
      <w:proofErr w:type="spellStart"/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Whats</w:t>
      </w:r>
      <w:proofErr w:type="spellEnd"/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App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</w:t>
      </w:r>
      <w:r w:rsid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e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6" w:history="1"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rdita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at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gmail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7" w:history="1"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rdita.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info</w:t>
        </w:r>
        <w:r w:rsidR="001B5317" w:rsidRPr="007B310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.at@gmail.com</w:t>
        </w:r>
      </w:hyperlink>
      <w:r w:rsidR="001B5317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! </w:t>
      </w:r>
    </w:p>
    <w:p w:rsidR="001B5317" w:rsidRPr="007B3108" w:rsidRDefault="001B5317" w:rsidP="007B310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заявке необходимо указать Ф.И.О., организацию и в качестве кого вы бы хотели принять участие в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республиканском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семинаре–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практикум</w:t>
      </w:r>
      <w:r w:rsidR="007B3108"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(слушате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ля, докладчика, тренера мастер–</w:t>
      </w:r>
      <w:r w:rsidRPr="007B31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класса и </w:t>
      </w:r>
      <w:r w:rsidR="00E72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т.д.).</w:t>
      </w:r>
      <w:r w:rsidR="00283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Будем рады вашему участию!</w:t>
      </w:r>
    </w:p>
    <w:p w:rsidR="001B5317" w:rsidRPr="007B3108" w:rsidRDefault="001B5317" w:rsidP="007B310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17" w:rsidRPr="007B3108" w:rsidRDefault="001B5317" w:rsidP="00E7200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7B3108">
        <w:rPr>
          <w:rFonts w:ascii="Times New Roman" w:hAnsi="Times New Roman" w:cs="Times New Roman"/>
          <w:sz w:val="24"/>
          <w:szCs w:val="24"/>
        </w:rPr>
        <w:tab/>
      </w:r>
    </w:p>
    <w:p w:rsidR="001B5317" w:rsidRPr="007B3108" w:rsidRDefault="001B5317" w:rsidP="001B5317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</w:p>
    <w:p w:rsidR="001B5317" w:rsidRPr="007B3108" w:rsidRDefault="001B5317" w:rsidP="001B5317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</w:p>
    <w:p w:rsidR="001B5317" w:rsidRPr="007B3108" w:rsidRDefault="001B5317" w:rsidP="001B5317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</w:p>
    <w:p w:rsidR="001B5317" w:rsidRPr="007B3108" w:rsidRDefault="001B5317" w:rsidP="0055700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5317" w:rsidRPr="007B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C49"/>
    <w:multiLevelType w:val="hybridMultilevel"/>
    <w:tmpl w:val="BE265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17961"/>
    <w:multiLevelType w:val="hybridMultilevel"/>
    <w:tmpl w:val="9EE8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8A8"/>
    <w:multiLevelType w:val="hybridMultilevel"/>
    <w:tmpl w:val="4CD0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6"/>
    <w:rsid w:val="00016888"/>
    <w:rsid w:val="000306C7"/>
    <w:rsid w:val="001B5317"/>
    <w:rsid w:val="00277DFE"/>
    <w:rsid w:val="002838A7"/>
    <w:rsid w:val="003E5B06"/>
    <w:rsid w:val="00416EDC"/>
    <w:rsid w:val="00447EFB"/>
    <w:rsid w:val="00557001"/>
    <w:rsid w:val="007615CB"/>
    <w:rsid w:val="007A3AF3"/>
    <w:rsid w:val="007A6D9B"/>
    <w:rsid w:val="007B3108"/>
    <w:rsid w:val="007B67CA"/>
    <w:rsid w:val="007E4AC3"/>
    <w:rsid w:val="00921024"/>
    <w:rsid w:val="00B12A71"/>
    <w:rsid w:val="00D6234B"/>
    <w:rsid w:val="00DD517A"/>
    <w:rsid w:val="00E72004"/>
    <w:rsid w:val="00EF6EA6"/>
    <w:rsid w:val="00F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DFE"/>
    <w:pPr>
      <w:ind w:left="720"/>
      <w:contextualSpacing/>
    </w:pPr>
  </w:style>
  <w:style w:type="paragraph" w:styleId="a5">
    <w:name w:val="No Spacing"/>
    <w:uiPriority w:val="1"/>
    <w:qFormat/>
    <w:rsid w:val="001B5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DFE"/>
    <w:pPr>
      <w:ind w:left="720"/>
      <w:contextualSpacing/>
    </w:pPr>
  </w:style>
  <w:style w:type="paragraph" w:styleId="a5">
    <w:name w:val="No Spacing"/>
    <w:uiPriority w:val="1"/>
    <w:qFormat/>
    <w:rsid w:val="001B5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6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ita.info.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ta.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Дмитриева</cp:lastModifiedBy>
  <cp:revision>3</cp:revision>
  <cp:lastPrinted>2018-11-05T08:43:00Z</cp:lastPrinted>
  <dcterms:created xsi:type="dcterms:W3CDTF">2018-11-16T09:12:00Z</dcterms:created>
  <dcterms:modified xsi:type="dcterms:W3CDTF">2018-11-16T09:19:00Z</dcterms:modified>
</cp:coreProperties>
</file>