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2" w:rsidRPr="00A76428" w:rsidRDefault="004D2802" w:rsidP="00D13197">
      <w:pPr>
        <w:jc w:val="center"/>
        <w:rPr>
          <w:b/>
          <w:i/>
          <w:u w:val="single"/>
        </w:rPr>
      </w:pPr>
      <w:r w:rsidRPr="00A76428">
        <w:rPr>
          <w:b/>
          <w:i/>
          <w:u w:val="single"/>
        </w:rPr>
        <w:t>Уважаемые</w:t>
      </w:r>
      <w:r w:rsidR="00D13197" w:rsidRPr="00A76428">
        <w:rPr>
          <w:b/>
          <w:i/>
          <w:u w:val="single"/>
        </w:rPr>
        <w:t xml:space="preserve"> </w:t>
      </w:r>
      <w:r w:rsidRPr="00A76428">
        <w:rPr>
          <w:b/>
          <w:i/>
          <w:u w:val="single"/>
        </w:rPr>
        <w:t xml:space="preserve">руководители школ </w:t>
      </w:r>
      <w:r w:rsidRPr="00A76428">
        <w:rPr>
          <w:b/>
          <w:i/>
          <w:u w:val="single"/>
          <w:lang w:val="ky-KG"/>
        </w:rPr>
        <w:t xml:space="preserve">и </w:t>
      </w:r>
      <w:r w:rsidR="00CC38B7" w:rsidRPr="00A76428">
        <w:rPr>
          <w:b/>
          <w:i/>
          <w:u w:val="single"/>
        </w:rPr>
        <w:t>учителя математики 3-8 классов!</w:t>
      </w:r>
    </w:p>
    <w:p w:rsidR="00D13197" w:rsidRPr="001154DE" w:rsidRDefault="00D13197" w:rsidP="00D13197">
      <w:pPr>
        <w:jc w:val="center"/>
        <w:rPr>
          <w:i/>
          <w:u w:val="single"/>
        </w:rPr>
      </w:pPr>
    </w:p>
    <w:p w:rsidR="006018A5" w:rsidRPr="00071B12" w:rsidRDefault="004759CC" w:rsidP="00E265C1">
      <w:pPr>
        <w:ind w:left="-57" w:firstLine="709"/>
        <w:jc w:val="both"/>
      </w:pPr>
      <w:r>
        <w:t>Который год нас с вами объединяет одна общая цель – сделать популярным изучение математики среди школьников Кыргызстана! Именно поэтому уже 11 лет Республиканская детская инженерно-техническая академия</w:t>
      </w:r>
      <w:r w:rsidRPr="001E1907">
        <w:t xml:space="preserve"> «Алтын туйун»</w:t>
      </w:r>
      <w:r>
        <w:t xml:space="preserve"> проводит республиканскую олимпиаду «Юные пифагоры в мире техники», в которой от года к году принимают участие все больше талантливых ребят. В этом году</w:t>
      </w:r>
      <w:r w:rsidR="006018A5" w:rsidRPr="00071B1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РМО проводилась в три тура</w:t>
      </w:r>
      <w:r w:rsidR="006018A5" w:rsidRPr="00071B12">
        <w:t xml:space="preserve">: заочный, региональный  и заключительный. </w:t>
      </w:r>
    </w:p>
    <w:p w:rsidR="006018A5" w:rsidRPr="00071B12" w:rsidRDefault="006018A5" w:rsidP="00E265C1">
      <w:pPr>
        <w:ind w:firstLine="709"/>
        <w:jc w:val="both"/>
      </w:pPr>
      <w:r w:rsidRPr="00071B12">
        <w:t xml:space="preserve">С февраля 2017 года стартовал заочный тур, в котором приняли участие ребята со всех областей </w:t>
      </w:r>
      <w:r w:rsidR="00E265C1">
        <w:t>нашей страны</w:t>
      </w:r>
      <w:r w:rsidRPr="00071B12">
        <w:t>. Было зарегистрировано</w:t>
      </w:r>
      <w:r>
        <w:t xml:space="preserve"> более 10</w:t>
      </w:r>
      <w:r w:rsidR="007D66E4">
        <w:t>00 работ</w:t>
      </w:r>
      <w:r w:rsidR="00AB188A">
        <w:t xml:space="preserve">. </w:t>
      </w:r>
      <w:r w:rsidR="00E265C1">
        <w:t>Школьникам</w:t>
      </w:r>
      <w:r w:rsidR="00AB188A">
        <w:t xml:space="preserve"> было предложено решить 10 задач различного уровня сложности.</w:t>
      </w:r>
      <w:r>
        <w:t xml:space="preserve"> </w:t>
      </w:r>
      <w:r w:rsidR="00E265C1">
        <w:t xml:space="preserve">Из 1000 участников к следующему туру были </w:t>
      </w:r>
      <w:r w:rsidR="00E265C1" w:rsidRPr="00AB188A">
        <w:t>допущены</w:t>
      </w:r>
      <w:r w:rsidR="00E265C1">
        <w:t xml:space="preserve"> 400 учащихся, </w:t>
      </w:r>
      <w:r w:rsidR="00AB188A" w:rsidRPr="00071B12">
        <w:t>набравших необход</w:t>
      </w:r>
      <w:r w:rsidR="00AB188A">
        <w:t xml:space="preserve">имый (проходной) минимум баллов. </w:t>
      </w:r>
    </w:p>
    <w:p w:rsidR="00FC538A" w:rsidRPr="00FB7F82" w:rsidRDefault="0092564B" w:rsidP="00E265C1">
      <w:pPr>
        <w:ind w:firstLine="709"/>
        <w:jc w:val="both"/>
      </w:pPr>
      <w:r w:rsidRPr="00FB7F82">
        <w:t>Региональный тур</w:t>
      </w:r>
      <w:r w:rsidR="008F7909">
        <w:t xml:space="preserve"> </w:t>
      </w:r>
      <w:r w:rsidR="00E265C1">
        <w:t>олимпиады</w:t>
      </w:r>
      <w:r w:rsidR="008F7909">
        <w:t xml:space="preserve"> </w:t>
      </w:r>
      <w:r w:rsidRPr="00FB7F82">
        <w:t xml:space="preserve">проходил </w:t>
      </w:r>
      <w:r w:rsidR="00E81765" w:rsidRPr="00FB7F82">
        <w:t>29 мая 2017</w:t>
      </w:r>
      <w:r w:rsidR="00E265C1">
        <w:t xml:space="preserve"> </w:t>
      </w:r>
      <w:r w:rsidR="00E81765" w:rsidRPr="00FB7F82">
        <w:t>года в г</w:t>
      </w:r>
      <w:r w:rsidR="00E265C1">
        <w:t>ороде</w:t>
      </w:r>
      <w:r w:rsidR="00E81765" w:rsidRPr="00FB7F82">
        <w:t xml:space="preserve"> </w:t>
      </w:r>
      <w:r w:rsidR="00A76428">
        <w:t>Дж</w:t>
      </w:r>
      <w:r w:rsidR="00E81765" w:rsidRPr="00FB7F82">
        <w:t xml:space="preserve">алал-Абад, куда были приглашены участники из Ошской, Баткенской и </w:t>
      </w:r>
      <w:r w:rsidR="00A76428">
        <w:t>Дж</w:t>
      </w:r>
      <w:r w:rsidR="00E81765" w:rsidRPr="00FB7F82">
        <w:t>алал-Абадской областей</w:t>
      </w:r>
      <w:r w:rsidR="00E265C1">
        <w:t>;</w:t>
      </w:r>
      <w:r w:rsidRPr="00FB7F82">
        <w:t xml:space="preserve"> в г</w:t>
      </w:r>
      <w:r w:rsidR="00E265C1">
        <w:t>ороде</w:t>
      </w:r>
      <w:r w:rsidRPr="00FB7F82">
        <w:t xml:space="preserve"> Балыкчи, </w:t>
      </w:r>
      <w:r w:rsidR="00E81765" w:rsidRPr="00FB7F82">
        <w:t>куда приехали ребята из Иссык-Кульской и Нарынской областей</w:t>
      </w:r>
      <w:r w:rsidR="00E265C1">
        <w:t>; а д</w:t>
      </w:r>
      <w:r w:rsidR="00E81765" w:rsidRPr="00FB7F82">
        <w:t>ля участников Чуйской, Таласской области и г. Бишкек</w:t>
      </w:r>
      <w:r w:rsidR="0079704D" w:rsidRPr="00FB7F82">
        <w:t xml:space="preserve">, олимпиада </w:t>
      </w:r>
      <w:r w:rsidR="00E265C1">
        <w:t>проводилась</w:t>
      </w:r>
      <w:r w:rsidR="0079704D" w:rsidRPr="00FB7F82">
        <w:t xml:space="preserve"> 4 июня 2017</w:t>
      </w:r>
      <w:r w:rsidR="00E265C1">
        <w:t xml:space="preserve"> </w:t>
      </w:r>
      <w:r w:rsidR="0079704D" w:rsidRPr="00FB7F82">
        <w:t>года в РДИТА «Алтын туйун».</w:t>
      </w:r>
      <w:r w:rsidR="008F7909">
        <w:t xml:space="preserve"> </w:t>
      </w:r>
      <w:r w:rsidR="00FC538A" w:rsidRPr="00FB7F82">
        <w:t xml:space="preserve">Было зарегистрировано </w:t>
      </w:r>
      <w:r w:rsidR="008F7909">
        <w:t>38</w:t>
      </w:r>
      <w:r w:rsidR="0079704D" w:rsidRPr="00FB7F82">
        <w:t xml:space="preserve">0 </w:t>
      </w:r>
      <w:r w:rsidR="00855E2D" w:rsidRPr="00FB7F82">
        <w:t>участников</w:t>
      </w:r>
      <w:r w:rsidR="007D66E4">
        <w:t>.</w:t>
      </w:r>
      <w:r w:rsidR="00E265C1">
        <w:t xml:space="preserve"> Им предстояло решить</w:t>
      </w:r>
      <w:r w:rsidR="008F7909">
        <w:t xml:space="preserve"> 5 </w:t>
      </w:r>
      <w:r w:rsidR="00E265C1">
        <w:t xml:space="preserve">непростых </w:t>
      </w:r>
      <w:r w:rsidR="008F7909">
        <w:t xml:space="preserve">задач. </w:t>
      </w:r>
      <w:r w:rsidR="00D13197">
        <w:t xml:space="preserve"> </w:t>
      </w:r>
    </w:p>
    <w:p w:rsidR="00E73FA7" w:rsidRDefault="00D34BB3" w:rsidP="00E265C1">
      <w:pPr>
        <w:ind w:firstLine="709"/>
        <w:jc w:val="both"/>
      </w:pPr>
      <w:r w:rsidRPr="00FB7F82">
        <w:t xml:space="preserve">К участию в заключительном этапе Олимпиады </w:t>
      </w:r>
      <w:r w:rsidR="008F7909">
        <w:t>были допущены</w:t>
      </w:r>
      <w:r w:rsidRPr="00FB7F82">
        <w:t xml:space="preserve"> </w:t>
      </w:r>
      <w:r w:rsidRPr="00882918">
        <w:t>победители</w:t>
      </w:r>
      <w:r w:rsidRPr="00FB7F82">
        <w:t xml:space="preserve"> регионального этапа, определённые в каждом регионе. </w:t>
      </w:r>
      <w:r w:rsidR="00E73FA7" w:rsidRPr="00FB7F82">
        <w:t>Это</w:t>
      </w:r>
      <w:r w:rsidR="00FB7F82">
        <w:t xml:space="preserve"> </w:t>
      </w:r>
      <w:r w:rsidR="00E73FA7" w:rsidRPr="00FB7F82">
        <w:t>учащиеся, набравшие наибольший балл среди участников своего региона на втором туре Олимпиады.</w:t>
      </w:r>
      <w:r w:rsidR="008F7909">
        <w:t xml:space="preserve"> </w:t>
      </w:r>
      <w:r w:rsidR="00882918">
        <w:t>В</w:t>
      </w:r>
      <w:r w:rsidR="008F7909">
        <w:t xml:space="preserve"> заключительный тур олимпиады прошли 75 </w:t>
      </w:r>
      <w:r w:rsidR="00882918">
        <w:t>школьников</w:t>
      </w:r>
      <w:r w:rsidR="008F7909">
        <w:t xml:space="preserve"> </w:t>
      </w:r>
      <w:r w:rsidR="008F7909" w:rsidRPr="00071B12">
        <w:t>со всех областей Кыргызстана</w:t>
      </w:r>
      <w:r w:rsidR="008F7909">
        <w:t>.</w:t>
      </w:r>
    </w:p>
    <w:p w:rsidR="00A76428" w:rsidRDefault="00A76428" w:rsidP="00A76428">
      <w:pPr>
        <w:jc w:val="center"/>
        <w:rPr>
          <w:b/>
          <w:i/>
        </w:rPr>
      </w:pPr>
    </w:p>
    <w:p w:rsidR="001154DE" w:rsidRPr="00D13197" w:rsidRDefault="00A76428" w:rsidP="00A76428">
      <w:pPr>
        <w:jc w:val="center"/>
        <w:rPr>
          <w:b/>
          <w:i/>
        </w:rPr>
      </w:pPr>
      <w:r w:rsidRPr="00D13197">
        <w:rPr>
          <w:b/>
          <w:i/>
        </w:rPr>
        <w:t xml:space="preserve">ПОРЯДОК ПРОВЕДЕНИЯ ЗАКЛЮЧИТЕЛЬНОГО (РЕСПУБЛИКАНСКОГО) ЭТАПА </w:t>
      </w:r>
      <w:r>
        <w:rPr>
          <w:b/>
          <w:i/>
        </w:rPr>
        <w:t xml:space="preserve"> </w:t>
      </w:r>
      <w:r w:rsidRPr="00D13197">
        <w:rPr>
          <w:b/>
          <w:i/>
        </w:rPr>
        <w:t>РМО «</w:t>
      </w:r>
      <w:r w:rsidRPr="00D13197">
        <w:rPr>
          <w:b/>
          <w:shd w:val="clear" w:color="auto" w:fill="FFFFFF"/>
        </w:rPr>
        <w:t>ЮНЫЕ ПИФАГОРЫ В МИРЕ ТЕХНИКИ</w:t>
      </w:r>
      <w:r w:rsidRPr="00D13197">
        <w:rPr>
          <w:b/>
          <w:i/>
        </w:rPr>
        <w:t>»</w:t>
      </w:r>
    </w:p>
    <w:p w:rsidR="001154DE" w:rsidRPr="00FB7F82" w:rsidRDefault="001154DE" w:rsidP="00A76428">
      <w:pPr>
        <w:pStyle w:val="a5"/>
        <w:numPr>
          <w:ilvl w:val="0"/>
          <w:numId w:val="13"/>
        </w:numPr>
        <w:ind w:left="0" w:firstLine="709"/>
        <w:jc w:val="both"/>
      </w:pPr>
      <w:r w:rsidRPr="00FB7F82">
        <w:t xml:space="preserve">Заключительный этап Олимпиады пройдет 22-24 сентября 2017 года в </w:t>
      </w:r>
      <w:r w:rsidR="00882918">
        <w:t>Республиканской детской инженерно-технической академии</w:t>
      </w:r>
      <w:r w:rsidRPr="00FB7F82">
        <w:t xml:space="preserve"> «Алтын </w:t>
      </w:r>
      <w:r w:rsidR="00882918">
        <w:t>т</w:t>
      </w:r>
      <w:r w:rsidRPr="00FB7F82">
        <w:t xml:space="preserve">уйун». </w:t>
      </w:r>
      <w:r w:rsidR="00882918">
        <w:t xml:space="preserve">Там же </w:t>
      </w:r>
      <w:r w:rsidR="00882918" w:rsidRPr="00FB7F82">
        <w:t>22 сентября 2017 года</w:t>
      </w:r>
      <w:r w:rsidR="00882918">
        <w:t xml:space="preserve"> в 10</w:t>
      </w:r>
      <w:r w:rsidR="00882918" w:rsidRPr="00FB7F82">
        <w:t>.00</w:t>
      </w:r>
      <w:r w:rsidR="00882918">
        <w:t xml:space="preserve"> ч. состоится регистрация участников</w:t>
      </w:r>
      <w:r w:rsidRPr="00FB7F82">
        <w:t xml:space="preserve">. </w:t>
      </w:r>
    </w:p>
    <w:p w:rsidR="001154DE" w:rsidRPr="00FB7F82" w:rsidRDefault="001154DE" w:rsidP="00A76428">
      <w:pPr>
        <w:pStyle w:val="a5"/>
        <w:numPr>
          <w:ilvl w:val="0"/>
          <w:numId w:val="13"/>
        </w:numPr>
        <w:ind w:left="0" w:firstLine="709"/>
        <w:jc w:val="both"/>
      </w:pPr>
      <w:r w:rsidRPr="00FB7F82">
        <w:t>Если участник заключительного тура по какой- либо причине не сможет принять участие в олимпиаде</w:t>
      </w:r>
      <w:r w:rsidR="00882918">
        <w:t>,</w:t>
      </w:r>
      <w:r w:rsidRPr="00FB7F82">
        <w:t xml:space="preserve"> прос</w:t>
      </w:r>
      <w:r w:rsidR="00882918">
        <w:t>им</w:t>
      </w:r>
      <w:r w:rsidRPr="00FB7F82">
        <w:t xml:space="preserve"> сообщить в организационный  комитет </w:t>
      </w:r>
      <w:r w:rsidR="00882918">
        <w:t>РМО</w:t>
      </w:r>
      <w:r>
        <w:t xml:space="preserve"> (</w:t>
      </w:r>
      <w:r w:rsidRPr="00FB7F82">
        <w:t>подтверждать  участие ребенка в олимпиаде не надо);</w:t>
      </w:r>
    </w:p>
    <w:p w:rsidR="001154DE" w:rsidRPr="00FB7F82" w:rsidRDefault="001154DE" w:rsidP="00A76428">
      <w:pPr>
        <w:pStyle w:val="a5"/>
        <w:numPr>
          <w:ilvl w:val="0"/>
          <w:numId w:val="13"/>
        </w:numPr>
        <w:ind w:left="0" w:firstLine="709"/>
        <w:jc w:val="both"/>
      </w:pPr>
      <w:r w:rsidRPr="00FB7F82">
        <w:t>Каждый участник заключительного тура обязан иметь при себе свидетельство о рождении и справку из школы с фотографией и печатью учебного заведения;</w:t>
      </w:r>
    </w:p>
    <w:p w:rsidR="001154DE" w:rsidRPr="00FB7F82" w:rsidRDefault="001154DE" w:rsidP="00A76428">
      <w:pPr>
        <w:pStyle w:val="a5"/>
        <w:numPr>
          <w:ilvl w:val="0"/>
          <w:numId w:val="13"/>
        </w:numPr>
        <w:ind w:left="0" w:firstLine="709"/>
        <w:jc w:val="both"/>
      </w:pPr>
      <w:r w:rsidRPr="00FB7F82">
        <w:t>Каждый участник заключительного тура должен иметь при себе письменные принадлежности (ручку, линейку, карандаш, резинку);</w:t>
      </w:r>
    </w:p>
    <w:p w:rsidR="001154DE" w:rsidRPr="00FB7F82" w:rsidRDefault="001154DE" w:rsidP="00A76428">
      <w:pPr>
        <w:pStyle w:val="a5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FB7F82">
        <w:t xml:space="preserve">Транспортные расходы участников регионального  тура производятся </w:t>
      </w:r>
      <w:r w:rsidRPr="00FB7F82">
        <w:rPr>
          <w:lang w:val="ky-KG"/>
        </w:rPr>
        <w:t xml:space="preserve">за счет </w:t>
      </w:r>
      <w:r w:rsidRPr="00FB7F82">
        <w:t>родителе</w:t>
      </w:r>
      <w:r w:rsidRPr="00FB7F82">
        <w:rPr>
          <w:lang w:val="ky-KG"/>
        </w:rPr>
        <w:t>й</w:t>
      </w:r>
      <w:r w:rsidRPr="00FB7F82">
        <w:t xml:space="preserve"> школьников, спонсор</w:t>
      </w:r>
      <w:r w:rsidRPr="00FB7F82">
        <w:rPr>
          <w:lang w:val="ky-KG"/>
        </w:rPr>
        <w:t>ов</w:t>
      </w:r>
      <w:r w:rsidRPr="00FB7F82">
        <w:t xml:space="preserve">  и т.п.</w:t>
      </w:r>
    </w:p>
    <w:p w:rsidR="001154DE" w:rsidRPr="001154DE" w:rsidRDefault="001154DE" w:rsidP="00882918">
      <w:pPr>
        <w:ind w:firstLine="708"/>
        <w:jc w:val="both"/>
        <w:rPr>
          <w:u w:val="single"/>
        </w:rPr>
      </w:pPr>
      <w:r w:rsidRPr="001154DE">
        <w:rPr>
          <w:u w:val="single"/>
        </w:rPr>
        <w:t>Каждый руководитель (родители или учителя) нес</w:t>
      </w:r>
      <w:r w:rsidRPr="001154DE">
        <w:rPr>
          <w:u w:val="single"/>
          <w:lang w:val="ky-KG"/>
        </w:rPr>
        <w:t>е</w:t>
      </w:r>
      <w:r w:rsidRPr="001154DE">
        <w:rPr>
          <w:u w:val="single"/>
        </w:rPr>
        <w:t>т ответственность за участников регионального тура олимпиады, а также решает все организационные вопросы, связанные  с проездом детей.</w:t>
      </w:r>
    </w:p>
    <w:p w:rsidR="00882918" w:rsidRDefault="00882918" w:rsidP="002C0864">
      <w:pPr>
        <w:rPr>
          <w:b/>
        </w:rPr>
      </w:pPr>
    </w:p>
    <w:p w:rsidR="00A76428" w:rsidRDefault="00A76428" w:rsidP="00A76428">
      <w:pPr>
        <w:ind w:firstLine="708"/>
        <w:jc w:val="center"/>
        <w:rPr>
          <w:b/>
        </w:rPr>
      </w:pPr>
    </w:p>
    <w:p w:rsidR="00882918" w:rsidRDefault="00882918" w:rsidP="00A76428">
      <w:pPr>
        <w:ind w:firstLine="708"/>
        <w:jc w:val="center"/>
        <w:rPr>
          <w:b/>
        </w:rPr>
      </w:pPr>
      <w:r>
        <w:rPr>
          <w:b/>
        </w:rPr>
        <w:lastRenderedPageBreak/>
        <w:t>З</w:t>
      </w:r>
      <w:r w:rsidRPr="001154DE">
        <w:rPr>
          <w:b/>
        </w:rPr>
        <w:t>аключительн</w:t>
      </w:r>
      <w:r>
        <w:rPr>
          <w:b/>
        </w:rPr>
        <w:t>ый</w:t>
      </w:r>
      <w:r w:rsidRPr="001154DE">
        <w:rPr>
          <w:b/>
        </w:rPr>
        <w:t xml:space="preserve"> (республиканск</w:t>
      </w:r>
      <w:r>
        <w:rPr>
          <w:b/>
        </w:rPr>
        <w:t>ий</w:t>
      </w:r>
      <w:r w:rsidRPr="001154DE">
        <w:rPr>
          <w:b/>
        </w:rPr>
        <w:t>) этап</w:t>
      </w:r>
      <w:r>
        <w:rPr>
          <w:b/>
        </w:rPr>
        <w:t xml:space="preserve"> РМО «</w:t>
      </w:r>
      <w:r w:rsidRPr="00D13197">
        <w:rPr>
          <w:b/>
          <w:shd w:val="clear" w:color="auto" w:fill="FFFFFF"/>
        </w:rPr>
        <w:t>Юные пифагоры в мире техники</w:t>
      </w:r>
      <w:r>
        <w:rPr>
          <w:b/>
        </w:rPr>
        <w:t>» будет проводит</w:t>
      </w:r>
      <w:r w:rsidR="00A76428">
        <w:rPr>
          <w:b/>
        </w:rPr>
        <w:t>ь</w:t>
      </w:r>
      <w:r>
        <w:rPr>
          <w:b/>
        </w:rPr>
        <w:t>ся следующим образом:</w:t>
      </w:r>
    </w:p>
    <w:p w:rsidR="001154DE" w:rsidRPr="00FB7F82" w:rsidRDefault="001154DE" w:rsidP="00A76428">
      <w:pPr>
        <w:pStyle w:val="a5"/>
        <w:numPr>
          <w:ilvl w:val="0"/>
          <w:numId w:val="14"/>
        </w:numPr>
        <w:ind w:left="0" w:firstLine="709"/>
      </w:pPr>
      <w:r w:rsidRPr="00FB7F82">
        <w:t xml:space="preserve">Из победителей регионального </w:t>
      </w:r>
      <w:r w:rsidR="00882918">
        <w:t>тура</w:t>
      </w:r>
      <w:r w:rsidRPr="00FB7F82">
        <w:t xml:space="preserve"> формируется команда региона по 3</w:t>
      </w:r>
      <w:r w:rsidR="00D13197">
        <w:t>-4</w:t>
      </w:r>
      <w:r w:rsidRPr="00FB7F82">
        <w:t xml:space="preserve"> человека от параллелей 3-4, 5-6, 7-8 классов, не более 10-11 человек, которая будет представлять регион на  заключительном этапе Олимпиады. </w:t>
      </w:r>
    </w:p>
    <w:p w:rsidR="001154DE" w:rsidRPr="00FB7F82" w:rsidRDefault="001154DE" w:rsidP="00A76428">
      <w:pPr>
        <w:pStyle w:val="a5"/>
        <w:numPr>
          <w:ilvl w:val="0"/>
          <w:numId w:val="14"/>
        </w:numPr>
        <w:ind w:left="0" w:firstLine="709"/>
        <w:jc w:val="both"/>
      </w:pPr>
      <w:r w:rsidRPr="00FB7F82">
        <w:t>Заключительный этап проводится в очной форме по двум номинациям:</w:t>
      </w:r>
      <w:r w:rsidR="00C715BA">
        <w:t xml:space="preserve"> </w:t>
      </w:r>
      <w:r w:rsidRPr="00FB7F82">
        <w:t>индивидуальное первенство по математике и технике, и командное соревнование.</w:t>
      </w:r>
    </w:p>
    <w:p w:rsidR="001154DE" w:rsidRPr="00FB7F82" w:rsidRDefault="001154DE" w:rsidP="00A76428">
      <w:pPr>
        <w:pStyle w:val="a5"/>
        <w:numPr>
          <w:ilvl w:val="0"/>
          <w:numId w:val="14"/>
        </w:numPr>
        <w:ind w:left="0" w:firstLine="709"/>
        <w:jc w:val="both"/>
      </w:pPr>
      <w:r w:rsidRPr="001154DE">
        <w:rPr>
          <w:b/>
        </w:rPr>
        <w:t>Индивидуальное первенство</w:t>
      </w:r>
      <w:r w:rsidRPr="00FB7F82">
        <w:t xml:space="preserve"> проходит  в два тура: теоретический и практический. </w:t>
      </w:r>
    </w:p>
    <w:p w:rsidR="001154DE" w:rsidRPr="00FB7F82" w:rsidRDefault="001154DE" w:rsidP="00A76428">
      <w:pPr>
        <w:ind w:firstLine="709"/>
        <w:jc w:val="both"/>
      </w:pPr>
      <w:r w:rsidRPr="00FB7F82">
        <w:t xml:space="preserve">На </w:t>
      </w:r>
      <w:r w:rsidRPr="002C0864">
        <w:rPr>
          <w:i/>
        </w:rPr>
        <w:t>теоретическом туре</w:t>
      </w:r>
      <w:r w:rsidRPr="00FB7F82">
        <w:t xml:space="preserve"> участники отвечают на определенное количество вопросов, которые включают в себя темы по математике из школьного курса. Отдельные вопросы будут связаны с техникой. </w:t>
      </w:r>
    </w:p>
    <w:p w:rsidR="001154DE" w:rsidRPr="00FB7F82" w:rsidRDefault="001154DE" w:rsidP="00A76428">
      <w:pPr>
        <w:ind w:firstLine="709"/>
        <w:jc w:val="both"/>
      </w:pPr>
      <w:r w:rsidRPr="00FB7F82">
        <w:t xml:space="preserve">К </w:t>
      </w:r>
      <w:r w:rsidRPr="002C0864">
        <w:rPr>
          <w:i/>
        </w:rPr>
        <w:t>практическому туру</w:t>
      </w:r>
      <w:r w:rsidRPr="00FB7F82">
        <w:t xml:space="preserve"> допускаются участники, набравшие достаточное число баллов, определённое составом жюри.</w:t>
      </w:r>
    </w:p>
    <w:p w:rsidR="001154DE" w:rsidRPr="00FB7F82" w:rsidRDefault="001154DE" w:rsidP="00A76428">
      <w:pPr>
        <w:ind w:firstLine="709"/>
        <w:jc w:val="both"/>
      </w:pPr>
      <w:r w:rsidRPr="00FB7F82">
        <w:t xml:space="preserve"> На практическом (письменном) </w:t>
      </w:r>
      <w:r w:rsidR="00882918" w:rsidRPr="00FB7F82">
        <w:t xml:space="preserve">туре </w:t>
      </w:r>
      <w:r w:rsidR="00882918">
        <w:t xml:space="preserve">будет </w:t>
      </w:r>
      <w:r w:rsidRPr="00FB7F82">
        <w:t>предл</w:t>
      </w:r>
      <w:r w:rsidR="00882918">
        <w:t>ожено для решения</w:t>
      </w:r>
      <w:r w:rsidRPr="00FB7F82">
        <w:t xml:space="preserve"> 5 задач. В перечень задач обязательно включается</w:t>
      </w:r>
      <w:r w:rsidR="00882918">
        <w:t xml:space="preserve"> задача технического содержания </w:t>
      </w:r>
      <w:r w:rsidRPr="00FB7F82">
        <w:t xml:space="preserve">(направленности). На решение задач второго этапа отводится 2 астрономических часа (120 минут). </w:t>
      </w:r>
    </w:p>
    <w:p w:rsidR="00882918" w:rsidRDefault="00882918" w:rsidP="00882918">
      <w:pPr>
        <w:ind w:firstLine="709"/>
        <w:jc w:val="both"/>
        <w:rPr>
          <w:b/>
          <w:i/>
          <w:u w:val="single"/>
        </w:rPr>
      </w:pPr>
    </w:p>
    <w:p w:rsidR="001154DE" w:rsidRDefault="001154DE" w:rsidP="00882918">
      <w:pPr>
        <w:ind w:firstLine="709"/>
        <w:jc w:val="both"/>
        <w:rPr>
          <w:i/>
          <w:u w:val="single"/>
        </w:rPr>
      </w:pPr>
      <w:r w:rsidRPr="001154DE">
        <w:rPr>
          <w:b/>
          <w:i/>
          <w:u w:val="single"/>
        </w:rPr>
        <w:t>Итог</w:t>
      </w:r>
      <w:r w:rsidRPr="001154DE">
        <w:rPr>
          <w:i/>
          <w:u w:val="single"/>
        </w:rPr>
        <w:t xml:space="preserve"> индивидуального первенства подводится по двум турам: теоретическому и практическому.</w:t>
      </w:r>
    </w:p>
    <w:p w:rsidR="00A76428" w:rsidRPr="001154DE" w:rsidRDefault="00A76428" w:rsidP="00882918">
      <w:pPr>
        <w:ind w:firstLine="709"/>
        <w:jc w:val="both"/>
        <w:rPr>
          <w:i/>
          <w:u w:val="single"/>
        </w:rPr>
      </w:pPr>
    </w:p>
    <w:p w:rsidR="001154DE" w:rsidRPr="00FB7F82" w:rsidRDefault="001154DE" w:rsidP="00A76428">
      <w:pPr>
        <w:pStyle w:val="a5"/>
        <w:numPr>
          <w:ilvl w:val="0"/>
          <w:numId w:val="15"/>
        </w:numPr>
        <w:ind w:left="0" w:firstLine="709"/>
        <w:jc w:val="both"/>
      </w:pPr>
      <w:r w:rsidRPr="001154DE">
        <w:rPr>
          <w:b/>
        </w:rPr>
        <w:t>Командное соревнование</w:t>
      </w:r>
      <w:r w:rsidRPr="00FB7F82">
        <w:t xml:space="preserve"> проводится в один этап. В зависимости от числа команд может быть предусмотрен промежуточный тур-полуфинал. В игре участвуют команды регионов, члены которой прошли региональный этап олимпиады.</w:t>
      </w:r>
    </w:p>
    <w:p w:rsidR="001154DE" w:rsidRPr="00FB7F82" w:rsidRDefault="001154DE" w:rsidP="00A76428">
      <w:pPr>
        <w:pStyle w:val="a5"/>
        <w:ind w:left="0" w:firstLine="709"/>
        <w:jc w:val="both"/>
      </w:pPr>
      <w:r w:rsidRPr="00FB7F82">
        <w:t xml:space="preserve">Формой организации командного соревнования является </w:t>
      </w:r>
      <w:r w:rsidRPr="002C0864">
        <w:rPr>
          <w:i/>
        </w:rPr>
        <w:t>«Математический бой»</w:t>
      </w:r>
      <w:r w:rsidRPr="00FB7F82">
        <w:t>. Командам, участникам заключительного этапа, предлагаются задачи исследовательского характера с учётом практического и технического направления.</w:t>
      </w:r>
    </w:p>
    <w:p w:rsidR="001154DE" w:rsidRPr="00FB7F82" w:rsidRDefault="001154DE" w:rsidP="00A76428">
      <w:pPr>
        <w:pStyle w:val="a5"/>
        <w:ind w:left="0" w:firstLine="709"/>
        <w:jc w:val="both"/>
      </w:pPr>
      <w:r w:rsidRPr="00FB7F82">
        <w:t>Команда, выбравшая ту или иную задачу, назначает по ней докладчика, а противоположная команда – оппонента. Выбор задач, назначение докладчика и оппонента осуществляется капитаном команды и происходит до начала обсуждения предыдущей задачи.</w:t>
      </w:r>
    </w:p>
    <w:p w:rsidR="00882918" w:rsidRDefault="00882918" w:rsidP="00D13197">
      <w:pPr>
        <w:pStyle w:val="a5"/>
        <w:ind w:left="0" w:firstLine="709"/>
        <w:rPr>
          <w:i/>
          <w:u w:val="single"/>
        </w:rPr>
      </w:pPr>
    </w:p>
    <w:p w:rsidR="001154DE" w:rsidRPr="001154DE" w:rsidRDefault="001154DE" w:rsidP="00882918">
      <w:pPr>
        <w:pStyle w:val="a5"/>
        <w:ind w:left="0" w:firstLine="709"/>
        <w:jc w:val="both"/>
        <w:rPr>
          <w:i/>
          <w:u w:val="single"/>
        </w:rPr>
      </w:pPr>
      <w:r w:rsidRPr="001154DE">
        <w:rPr>
          <w:i/>
          <w:u w:val="single"/>
        </w:rPr>
        <w:t xml:space="preserve">Жюри </w:t>
      </w:r>
      <w:r w:rsidRPr="00882918">
        <w:rPr>
          <w:i/>
          <w:u w:val="single"/>
        </w:rPr>
        <w:t xml:space="preserve">оценивает </w:t>
      </w:r>
      <w:r w:rsidRPr="001154DE">
        <w:rPr>
          <w:i/>
          <w:u w:val="single"/>
        </w:rPr>
        <w:t>правильность, полноту ответа, умение работать в команде, умение защищать и оппонировать предложенную задачу. После выступления всех команд жюри выносит решение о награждении.</w:t>
      </w:r>
    </w:p>
    <w:p w:rsidR="001154DE" w:rsidRPr="00FB7F82" w:rsidRDefault="001154DE" w:rsidP="00D13197">
      <w:pPr>
        <w:ind w:firstLine="709"/>
      </w:pPr>
    </w:p>
    <w:p w:rsidR="001154DE" w:rsidRPr="001154DE" w:rsidRDefault="001154DE" w:rsidP="00882918">
      <w:pPr>
        <w:ind w:firstLine="709"/>
        <w:jc w:val="both"/>
        <w:rPr>
          <w:b/>
        </w:rPr>
      </w:pPr>
      <w:r w:rsidRPr="001154DE">
        <w:rPr>
          <w:b/>
        </w:rPr>
        <w:t>Участники заключительного этапа Олимпиады, имеющие наибольший рейтинг, признаются победителями заключительного этапа олимпиады при условии, что они решили не менее половины предложенных задач.</w:t>
      </w:r>
    </w:p>
    <w:p w:rsidR="002C0864" w:rsidRDefault="001154DE" w:rsidP="00882918">
      <w:pPr>
        <w:pStyle w:val="a7"/>
        <w:ind w:firstLine="709"/>
        <w:jc w:val="both"/>
      </w:pPr>
      <w:r w:rsidRPr="00FB7F82">
        <w:t xml:space="preserve">Результаты регионального этапа и списки участников заключительного этапа публикуются на сайте академии </w:t>
      </w:r>
      <w:bookmarkStart w:id="0" w:name="_GoBack"/>
      <w:bookmarkEnd w:id="0"/>
      <w:r w:rsidR="00054240">
        <w:rPr>
          <w:lang w:val="en-US"/>
        </w:rPr>
        <w:fldChar w:fldCharType="begin"/>
      </w:r>
      <w:r w:rsidR="00054240">
        <w:rPr>
          <w:lang w:val="en-US"/>
        </w:rPr>
        <w:instrText xml:space="preserve"> HYPERLINK "http://</w:instrText>
      </w:r>
      <w:r w:rsidR="00054240" w:rsidRPr="00054240">
        <w:rPr>
          <w:lang w:val="en-US"/>
        </w:rPr>
        <w:instrText>www</w:instrText>
      </w:r>
      <w:r w:rsidR="00054240" w:rsidRPr="00054240">
        <w:instrText>.rdita.kg</w:instrText>
      </w:r>
      <w:r w:rsidR="00054240">
        <w:rPr>
          <w:lang w:val="en-US"/>
        </w:rPr>
        <w:instrText xml:space="preserve">" </w:instrText>
      </w:r>
      <w:r w:rsidR="00054240">
        <w:rPr>
          <w:lang w:val="en-US"/>
        </w:rPr>
        <w:fldChar w:fldCharType="separate"/>
      </w:r>
      <w:r w:rsidR="00054240" w:rsidRPr="00D65243">
        <w:rPr>
          <w:rStyle w:val="a8"/>
          <w:lang w:val="en-US"/>
        </w:rPr>
        <w:t>www</w:t>
      </w:r>
      <w:r w:rsidR="00054240" w:rsidRPr="00D65243">
        <w:rPr>
          <w:rStyle w:val="a8"/>
        </w:rPr>
        <w:t>.rdita.kg</w:t>
      </w:r>
      <w:r w:rsidR="00054240">
        <w:rPr>
          <w:lang w:val="en-US"/>
        </w:rPr>
        <w:fldChar w:fldCharType="end"/>
      </w:r>
      <w:r w:rsidRPr="00FB7F82">
        <w:t xml:space="preserve"> </w:t>
      </w:r>
      <w:r>
        <w:t xml:space="preserve"> в газете «Кут Билим», а также с ними можно ознакомиться в областных центрах образования.</w:t>
      </w:r>
    </w:p>
    <w:p w:rsidR="001154DE" w:rsidRDefault="001154DE" w:rsidP="00882918">
      <w:pPr>
        <w:pStyle w:val="a7"/>
        <w:ind w:firstLine="709"/>
        <w:jc w:val="both"/>
      </w:pPr>
      <w:r w:rsidRPr="00FB7F82">
        <w:t>До встречи на заключительном туре!</w:t>
      </w:r>
    </w:p>
    <w:p w:rsidR="002C0864" w:rsidRPr="00FB7F82" w:rsidRDefault="002C0864" w:rsidP="002C0864">
      <w:pPr>
        <w:pStyle w:val="a7"/>
        <w:ind w:firstLine="709"/>
      </w:pPr>
    </w:p>
    <w:p w:rsidR="00E73FA7" w:rsidRPr="00C715BA" w:rsidRDefault="00A76428" w:rsidP="00A76428">
      <w:pPr>
        <w:jc w:val="center"/>
        <w:rPr>
          <w:b/>
        </w:rPr>
      </w:pPr>
      <w:r w:rsidRPr="00C715BA">
        <w:rPr>
          <w:b/>
        </w:rPr>
        <w:t>СПИСОК УЧАСТНИКОВ ЗАКЛЮЧИТЕЛЬНОГО (РЕСПУБЛИКАНСКОГО) ЭТАПА ОЛИМПИАДЫ</w:t>
      </w:r>
    </w:p>
    <w:p w:rsidR="001C79FE" w:rsidRPr="00FB7F82" w:rsidRDefault="001C79FE" w:rsidP="00D13197">
      <w:pPr>
        <w:ind w:firstLine="709"/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95"/>
        <w:gridCol w:w="3829"/>
        <w:gridCol w:w="2825"/>
        <w:gridCol w:w="131"/>
        <w:gridCol w:w="2583"/>
        <w:gridCol w:w="60"/>
      </w:tblGrid>
      <w:tr w:rsidR="001C79FE" w:rsidRPr="00FB7F82" w:rsidTr="00A76428">
        <w:trPr>
          <w:gridAfter w:val="1"/>
          <w:wAfter w:w="60" w:type="dxa"/>
          <w:trHeight w:val="60"/>
        </w:trPr>
        <w:tc>
          <w:tcPr>
            <w:tcW w:w="495" w:type="dxa"/>
          </w:tcPr>
          <w:p w:rsidR="001C79FE" w:rsidRPr="00A76428" w:rsidRDefault="001C79FE" w:rsidP="002E6BDD">
            <w:pPr>
              <w:rPr>
                <w:b/>
                <w:i/>
              </w:rPr>
            </w:pPr>
            <w:r w:rsidRPr="00A76428">
              <w:rPr>
                <w:b/>
                <w:i/>
              </w:rPr>
              <w:t>№</w:t>
            </w:r>
          </w:p>
        </w:tc>
        <w:tc>
          <w:tcPr>
            <w:tcW w:w="3829" w:type="dxa"/>
          </w:tcPr>
          <w:p w:rsidR="001C79FE" w:rsidRPr="00A76428" w:rsidRDefault="001C79FE" w:rsidP="00D13197">
            <w:pPr>
              <w:ind w:firstLine="709"/>
              <w:rPr>
                <w:b/>
                <w:i/>
              </w:rPr>
            </w:pPr>
            <w:r w:rsidRPr="00A76428">
              <w:rPr>
                <w:b/>
                <w:i/>
              </w:rPr>
              <w:t>Фамилия, имя участника</w:t>
            </w:r>
          </w:p>
        </w:tc>
        <w:tc>
          <w:tcPr>
            <w:tcW w:w="2956" w:type="dxa"/>
            <w:gridSpan w:val="2"/>
          </w:tcPr>
          <w:p w:rsidR="001C79FE" w:rsidRPr="00A76428" w:rsidRDefault="001C79FE" w:rsidP="00D13197">
            <w:pPr>
              <w:ind w:firstLine="709"/>
              <w:rPr>
                <w:b/>
                <w:i/>
              </w:rPr>
            </w:pPr>
            <w:r w:rsidRPr="00A76428">
              <w:rPr>
                <w:b/>
                <w:i/>
              </w:rPr>
              <w:t>Школа, класс</w:t>
            </w:r>
          </w:p>
        </w:tc>
        <w:tc>
          <w:tcPr>
            <w:tcW w:w="2583" w:type="dxa"/>
          </w:tcPr>
          <w:p w:rsidR="001C79FE" w:rsidRPr="00A76428" w:rsidRDefault="001C79FE" w:rsidP="00D13197">
            <w:pPr>
              <w:ind w:firstLine="709"/>
              <w:rPr>
                <w:b/>
                <w:i/>
              </w:rPr>
            </w:pPr>
            <w:r w:rsidRPr="00A76428">
              <w:rPr>
                <w:b/>
                <w:i/>
              </w:rPr>
              <w:t>Регион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2E6BDD" w:rsidRDefault="00A76428" w:rsidP="002E6BDD">
            <w:pPr>
              <w:ind w:firstLine="709"/>
              <w:jc w:val="center"/>
              <w:rPr>
                <w:b/>
              </w:rPr>
            </w:pPr>
            <w:r w:rsidRPr="002E6BDD">
              <w:rPr>
                <w:b/>
              </w:rPr>
              <w:t>Жалал–Абадская область</w:t>
            </w:r>
          </w:p>
        </w:tc>
      </w:tr>
      <w:tr w:rsidR="00A76428" w:rsidRPr="00FB7F82" w:rsidTr="0061744D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firstLine="709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3-4 классы</w:t>
            </w:r>
          </w:p>
        </w:tc>
      </w:tr>
      <w:tr w:rsidR="002E6BDD" w:rsidRPr="00FB7F82" w:rsidTr="00A76428">
        <w:trPr>
          <w:gridAfter w:val="1"/>
          <w:wAfter w:w="60" w:type="dxa"/>
        </w:trPr>
        <w:tc>
          <w:tcPr>
            <w:tcW w:w="495" w:type="dxa"/>
            <w:vAlign w:val="center"/>
          </w:tcPr>
          <w:p w:rsidR="0079704D" w:rsidRPr="00FB7F82" w:rsidRDefault="002E6BDD" w:rsidP="00C715BA">
            <w:pPr>
              <w:pStyle w:val="a5"/>
              <w:ind w:left="0"/>
            </w:pPr>
            <w:r>
              <w:t>1.</w:t>
            </w:r>
          </w:p>
        </w:tc>
        <w:tc>
          <w:tcPr>
            <w:tcW w:w="3829" w:type="dxa"/>
            <w:vAlign w:val="center"/>
          </w:tcPr>
          <w:p w:rsidR="0079704D" w:rsidRPr="00FB7F82" w:rsidRDefault="0079704D" w:rsidP="002E6BDD">
            <w:pPr>
              <w:ind w:firstLine="709"/>
            </w:pPr>
            <w:r w:rsidRPr="00FB7F82">
              <w:t>Мурзакпаров Сулейман</w:t>
            </w:r>
          </w:p>
        </w:tc>
        <w:tc>
          <w:tcPr>
            <w:tcW w:w="2956" w:type="dxa"/>
            <w:gridSpan w:val="2"/>
            <w:vAlign w:val="center"/>
          </w:tcPr>
          <w:p w:rsidR="0079704D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</w:t>
            </w:r>
            <w:r w:rsidR="0079704D" w:rsidRPr="00FB7F82">
              <w:t>М.В. Фрунзе №8</w:t>
            </w:r>
          </w:p>
        </w:tc>
        <w:tc>
          <w:tcPr>
            <w:tcW w:w="2583" w:type="dxa"/>
            <w:vAlign w:val="center"/>
          </w:tcPr>
          <w:p w:rsidR="0079704D" w:rsidRPr="00FB7F82" w:rsidRDefault="0079704D" w:rsidP="00A76428">
            <w:r w:rsidRPr="00FB7F82">
              <w:t xml:space="preserve">Шамалды-Сай </w:t>
            </w:r>
          </w:p>
        </w:tc>
      </w:tr>
      <w:tr w:rsidR="0079704D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9704D" w:rsidRPr="00FB7F82" w:rsidRDefault="002E6BDD" w:rsidP="00C715BA">
            <w:pPr>
              <w:pStyle w:val="a5"/>
              <w:ind w:left="0"/>
            </w:pPr>
            <w:r>
              <w:t>2.</w:t>
            </w:r>
          </w:p>
        </w:tc>
        <w:tc>
          <w:tcPr>
            <w:tcW w:w="3829" w:type="dxa"/>
            <w:vAlign w:val="center"/>
          </w:tcPr>
          <w:p w:rsidR="0079704D" w:rsidRPr="00FB7F82" w:rsidRDefault="0079704D" w:rsidP="002E6BDD">
            <w:pPr>
              <w:ind w:firstLine="709"/>
            </w:pPr>
            <w:r w:rsidRPr="00FB7F82">
              <w:t>Ильясова Мээргуль</w:t>
            </w:r>
          </w:p>
        </w:tc>
        <w:tc>
          <w:tcPr>
            <w:tcW w:w="2956" w:type="dxa"/>
            <w:gridSpan w:val="2"/>
            <w:vAlign w:val="center"/>
          </w:tcPr>
          <w:p w:rsidR="0079704D" w:rsidRPr="00FB7F82" w:rsidRDefault="007D66E4" w:rsidP="007D66E4">
            <w:pPr>
              <w:ind w:hanging="1"/>
            </w:pPr>
            <w:r>
              <w:t>ИГЛ</w:t>
            </w:r>
            <w:r w:rsidR="0079704D" w:rsidRPr="00FB7F82">
              <w:t xml:space="preserve"> </w:t>
            </w:r>
            <w:r>
              <w:t>№</w:t>
            </w:r>
            <w:r w:rsidR="0079704D" w:rsidRPr="00FB7F82">
              <w:t xml:space="preserve">14 </w:t>
            </w:r>
          </w:p>
        </w:tc>
        <w:tc>
          <w:tcPr>
            <w:tcW w:w="2583" w:type="dxa"/>
            <w:vAlign w:val="center"/>
          </w:tcPr>
          <w:p w:rsidR="0079704D" w:rsidRPr="00FB7F82" w:rsidRDefault="007D66E4" w:rsidP="00A76428">
            <w:r>
              <w:t>Жалал-Абад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2E6BDD" w:rsidP="002E6BDD">
            <w:pPr>
              <w:pStyle w:val="a5"/>
              <w:ind w:left="0"/>
            </w:pPr>
            <w:r>
              <w:t>3.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 xml:space="preserve">Абдуганиев Самандар </w:t>
            </w:r>
          </w:p>
        </w:tc>
        <w:tc>
          <w:tcPr>
            <w:tcW w:w="2956" w:type="dxa"/>
            <w:gridSpan w:val="2"/>
            <w:vAlign w:val="center"/>
          </w:tcPr>
          <w:p w:rsidR="00C632AC" w:rsidRPr="00FB7F82" w:rsidRDefault="00A763F2" w:rsidP="002E6BDD">
            <w:pPr>
              <w:ind w:hanging="1"/>
            </w:pPr>
            <w:r w:rsidRPr="00FB7F82">
              <w:t>СШ им</w:t>
            </w:r>
            <w:r w:rsidR="00C632AC" w:rsidRPr="00FB7F82">
              <w:t>. Атамов</w:t>
            </w:r>
            <w:r w:rsidRPr="00FB7F82">
              <w:t>а</w:t>
            </w:r>
            <w:r w:rsidR="00C632AC" w:rsidRPr="00FB7F82">
              <w:t xml:space="preserve"> </w:t>
            </w:r>
          </w:p>
        </w:tc>
        <w:tc>
          <w:tcPr>
            <w:tcW w:w="2583" w:type="dxa"/>
            <w:vAlign w:val="center"/>
          </w:tcPr>
          <w:p w:rsidR="00C632AC" w:rsidRPr="00FB7F82" w:rsidRDefault="00C632AC" w:rsidP="00A76428">
            <w:r w:rsidRPr="00FB7F82">
              <w:t xml:space="preserve">Ала-Бука </w:t>
            </w:r>
          </w:p>
        </w:tc>
      </w:tr>
      <w:tr w:rsidR="00A76428" w:rsidRPr="00FB7F82" w:rsidTr="00A55835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 xml:space="preserve">           5-6 классы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D16B3F" w:rsidP="00C715BA">
            <w:pPr>
              <w:jc w:val="both"/>
            </w:pPr>
            <w:r w:rsidRPr="00FB7F82">
              <w:t>4</w:t>
            </w:r>
            <w:r w:rsidR="00C632AC" w:rsidRPr="00FB7F82">
              <w:t>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>Имитбекова Алина</w:t>
            </w:r>
          </w:p>
        </w:tc>
        <w:tc>
          <w:tcPr>
            <w:tcW w:w="2956" w:type="dxa"/>
            <w:gridSpan w:val="2"/>
            <w:vAlign w:val="center"/>
          </w:tcPr>
          <w:p w:rsidR="00C632AC" w:rsidRPr="00FB7F82" w:rsidRDefault="00C632AC" w:rsidP="002E6BDD">
            <w:pPr>
              <w:ind w:hanging="1"/>
            </w:pPr>
            <w:r w:rsidRPr="00FB7F82">
              <w:t xml:space="preserve">Ин ШГ №4 </w:t>
            </w:r>
          </w:p>
          <w:p w:rsidR="00C632AC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</w:t>
            </w:r>
            <w:r w:rsidR="00882918">
              <w:t>Ю.</w:t>
            </w:r>
            <w:r w:rsidR="00C632AC" w:rsidRPr="00FB7F82">
              <w:t>А. Гагарина</w:t>
            </w:r>
          </w:p>
        </w:tc>
        <w:tc>
          <w:tcPr>
            <w:tcW w:w="2583" w:type="dxa"/>
            <w:vAlign w:val="center"/>
          </w:tcPr>
          <w:p w:rsidR="00C632AC" w:rsidRPr="00FB7F82" w:rsidRDefault="00882918" w:rsidP="00A76428">
            <w:r>
              <w:t>г</w:t>
            </w:r>
            <w:r w:rsidR="00C632AC" w:rsidRPr="00FB7F82">
              <w:t>. Майлуу-Суу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D16B3F" w:rsidP="00C715BA">
            <w:pPr>
              <w:jc w:val="both"/>
            </w:pPr>
            <w:r w:rsidRPr="00FB7F82">
              <w:t>5.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>Абдисамат уулу Оомат</w:t>
            </w:r>
          </w:p>
        </w:tc>
        <w:tc>
          <w:tcPr>
            <w:tcW w:w="2956" w:type="dxa"/>
            <w:gridSpan w:val="2"/>
            <w:vAlign w:val="center"/>
          </w:tcPr>
          <w:p w:rsidR="00A763F2" w:rsidRPr="00FB7F82" w:rsidRDefault="00A763F2" w:rsidP="002E6BDD">
            <w:pPr>
              <w:ind w:hanging="1"/>
            </w:pPr>
            <w:r w:rsidRPr="00FB7F82">
              <w:t xml:space="preserve">Ин ШГ №4 </w:t>
            </w:r>
          </w:p>
          <w:p w:rsidR="00C632AC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 Ю.</w:t>
            </w:r>
            <w:r w:rsidRPr="00FB7F82">
              <w:t>А. Гагарина</w:t>
            </w:r>
          </w:p>
        </w:tc>
        <w:tc>
          <w:tcPr>
            <w:tcW w:w="2583" w:type="dxa"/>
            <w:vAlign w:val="center"/>
          </w:tcPr>
          <w:p w:rsidR="00C632AC" w:rsidRPr="00FB7F82" w:rsidRDefault="00882918" w:rsidP="00A76428">
            <w:r>
              <w:t>г</w:t>
            </w:r>
            <w:r w:rsidR="00C632AC" w:rsidRPr="00FB7F82">
              <w:t>. Майлуу-Суу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D16B3F" w:rsidP="00C715BA">
            <w:pPr>
              <w:jc w:val="both"/>
            </w:pPr>
            <w:r w:rsidRPr="00FB7F82">
              <w:t>6</w:t>
            </w:r>
            <w:r w:rsidR="00C632AC" w:rsidRPr="00FB7F82">
              <w:t>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>Ниязалиева Канайым</w:t>
            </w:r>
          </w:p>
        </w:tc>
        <w:tc>
          <w:tcPr>
            <w:tcW w:w="2956" w:type="dxa"/>
            <w:gridSpan w:val="2"/>
            <w:vAlign w:val="center"/>
          </w:tcPr>
          <w:p w:rsidR="00C632AC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</w:t>
            </w:r>
            <w:r w:rsidR="00C632AC" w:rsidRPr="00FB7F82">
              <w:t xml:space="preserve">М.В. Фрунзе №8 </w:t>
            </w:r>
          </w:p>
        </w:tc>
        <w:tc>
          <w:tcPr>
            <w:tcW w:w="2583" w:type="dxa"/>
            <w:vAlign w:val="center"/>
          </w:tcPr>
          <w:p w:rsidR="00C632AC" w:rsidRPr="00FB7F82" w:rsidRDefault="00C632AC" w:rsidP="00A76428">
            <w:r w:rsidRPr="00FB7F82">
              <w:t xml:space="preserve">Шамалды-Сай 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D16B3F" w:rsidP="00C715BA">
            <w:pPr>
              <w:jc w:val="both"/>
            </w:pPr>
            <w:r w:rsidRPr="00FB7F82">
              <w:t>7</w:t>
            </w:r>
            <w:r w:rsidR="00C632AC" w:rsidRPr="00FB7F82">
              <w:t>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>Мазурова Адинай</w:t>
            </w:r>
          </w:p>
        </w:tc>
        <w:tc>
          <w:tcPr>
            <w:tcW w:w="2956" w:type="dxa"/>
            <w:gridSpan w:val="2"/>
            <w:vAlign w:val="center"/>
          </w:tcPr>
          <w:p w:rsidR="00C632AC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М.В. Фрунзе №8</w:t>
            </w:r>
          </w:p>
        </w:tc>
        <w:tc>
          <w:tcPr>
            <w:tcW w:w="2583" w:type="dxa"/>
            <w:vAlign w:val="center"/>
          </w:tcPr>
          <w:p w:rsidR="00C632AC" w:rsidRPr="00FB7F82" w:rsidRDefault="00C632AC" w:rsidP="00A76428">
            <w:r w:rsidRPr="00FB7F82">
              <w:t xml:space="preserve">Шамалды-Сай </w:t>
            </w:r>
          </w:p>
        </w:tc>
      </w:tr>
      <w:tr w:rsidR="00A76428" w:rsidRPr="00FB7F82" w:rsidTr="004140D4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 xml:space="preserve">      7-8 классы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D16B3F" w:rsidP="00C715BA">
            <w:pPr>
              <w:jc w:val="both"/>
            </w:pPr>
            <w:r w:rsidRPr="00FB7F82">
              <w:t>8.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>Станбекова Нуркыз</w:t>
            </w:r>
          </w:p>
        </w:tc>
        <w:tc>
          <w:tcPr>
            <w:tcW w:w="2956" w:type="dxa"/>
            <w:gridSpan w:val="2"/>
            <w:vAlign w:val="center"/>
          </w:tcPr>
          <w:p w:rsidR="00C632AC" w:rsidRPr="00FB7F82" w:rsidRDefault="00A763F2" w:rsidP="002E6BDD">
            <w:pPr>
              <w:ind w:hanging="1"/>
            </w:pPr>
            <w:r w:rsidRPr="00FB7F82">
              <w:t>СШ №</w:t>
            </w:r>
            <w:r w:rsidR="00C632AC" w:rsidRPr="00FB7F82">
              <w:t xml:space="preserve"> 1 </w:t>
            </w:r>
            <w:r w:rsidRPr="00FB7F82">
              <w:t>им</w:t>
            </w:r>
            <w:r w:rsidR="00882918">
              <w:t>.</w:t>
            </w:r>
            <w:r w:rsidRPr="00FB7F82">
              <w:t xml:space="preserve"> </w:t>
            </w:r>
            <w:r w:rsidR="00C632AC" w:rsidRPr="00FB7F82">
              <w:t>Н.Островского</w:t>
            </w:r>
          </w:p>
        </w:tc>
        <w:tc>
          <w:tcPr>
            <w:tcW w:w="2583" w:type="dxa"/>
            <w:vAlign w:val="center"/>
          </w:tcPr>
          <w:p w:rsidR="00C632AC" w:rsidRPr="00FB7F82" w:rsidRDefault="00C632AC" w:rsidP="00A76428">
            <w:r w:rsidRPr="00FB7F82">
              <w:t>Таш-Кумыр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D16B3F" w:rsidP="00C715BA">
            <w:pPr>
              <w:jc w:val="both"/>
            </w:pPr>
            <w:r w:rsidRPr="00FB7F82">
              <w:t>9.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 xml:space="preserve">Шодмонов  Хуршид </w:t>
            </w:r>
          </w:p>
        </w:tc>
        <w:tc>
          <w:tcPr>
            <w:tcW w:w="2956" w:type="dxa"/>
            <w:gridSpan w:val="2"/>
            <w:vAlign w:val="center"/>
          </w:tcPr>
          <w:p w:rsidR="00C632AC" w:rsidRPr="00FB7F82" w:rsidRDefault="00A763F2" w:rsidP="002E6BDD">
            <w:pPr>
              <w:ind w:hanging="1"/>
            </w:pPr>
            <w:r w:rsidRPr="00FB7F82">
              <w:t xml:space="preserve">СШ им </w:t>
            </w:r>
            <w:r w:rsidR="00C632AC" w:rsidRPr="00FB7F82">
              <w:t>Х.Исаев</w:t>
            </w:r>
            <w:r w:rsidRPr="00FB7F82">
              <w:t>а</w:t>
            </w:r>
            <w:r w:rsidR="00C632AC" w:rsidRPr="00FB7F82">
              <w:t xml:space="preserve"> </w:t>
            </w:r>
          </w:p>
        </w:tc>
        <w:tc>
          <w:tcPr>
            <w:tcW w:w="2583" w:type="dxa"/>
            <w:vAlign w:val="center"/>
          </w:tcPr>
          <w:p w:rsidR="00C632AC" w:rsidRPr="00FB7F82" w:rsidRDefault="00C632AC" w:rsidP="00A76428">
            <w:r w:rsidRPr="00FB7F82">
              <w:t xml:space="preserve">Ала-Бука 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D16B3F" w:rsidP="00C715BA">
            <w:pPr>
              <w:jc w:val="both"/>
            </w:pPr>
            <w:r w:rsidRPr="00FB7F82">
              <w:t>10.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2E6BDD">
            <w:pPr>
              <w:ind w:firstLine="709"/>
            </w:pPr>
            <w:r w:rsidRPr="00FB7F82">
              <w:t>Суранчиева Мээрим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A763F2" w:rsidP="002E6BDD">
            <w:pPr>
              <w:ind w:hanging="1"/>
            </w:pPr>
            <w:r w:rsidRPr="00FB7F82">
              <w:t>СШ № 1 им</w:t>
            </w:r>
            <w:r w:rsidR="00882918">
              <w:t>.</w:t>
            </w:r>
            <w:r w:rsidRPr="00FB7F82">
              <w:t xml:space="preserve"> Н.Островского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A76428">
            <w:r w:rsidRPr="00FB7F82">
              <w:t>Таш-Кумыр</w:t>
            </w:r>
          </w:p>
        </w:tc>
      </w:tr>
      <w:tr w:rsidR="00C632AC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C632AC" w:rsidRPr="00FB7F82" w:rsidRDefault="00D16B3F" w:rsidP="00C715BA">
            <w:pPr>
              <w:jc w:val="both"/>
            </w:pPr>
            <w:r w:rsidRPr="00FB7F82">
              <w:t>11.</w:t>
            </w:r>
          </w:p>
        </w:tc>
        <w:tc>
          <w:tcPr>
            <w:tcW w:w="3829" w:type="dxa"/>
            <w:vAlign w:val="center"/>
          </w:tcPr>
          <w:p w:rsidR="00C632AC" w:rsidRPr="00FB7F82" w:rsidRDefault="00C632AC" w:rsidP="002E6BDD">
            <w:pPr>
              <w:ind w:firstLine="709"/>
            </w:pPr>
            <w:r w:rsidRPr="00FB7F82">
              <w:t>Карабаева Розалия</w:t>
            </w:r>
          </w:p>
        </w:tc>
        <w:tc>
          <w:tcPr>
            <w:tcW w:w="2956" w:type="dxa"/>
            <w:gridSpan w:val="2"/>
            <w:vAlign w:val="center"/>
          </w:tcPr>
          <w:p w:rsidR="00C632AC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М.В. Фрунзе №8</w:t>
            </w:r>
          </w:p>
        </w:tc>
        <w:tc>
          <w:tcPr>
            <w:tcW w:w="2583" w:type="dxa"/>
            <w:vAlign w:val="center"/>
          </w:tcPr>
          <w:p w:rsidR="00C632AC" w:rsidRPr="00FB7F82" w:rsidRDefault="00C632AC" w:rsidP="00A76428">
            <w:r w:rsidRPr="00FB7F82">
              <w:t xml:space="preserve">Шамалды-Сай 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2E6BDD" w:rsidRDefault="00A76428" w:rsidP="002E6BDD">
            <w:pPr>
              <w:ind w:hanging="1"/>
              <w:jc w:val="center"/>
              <w:rPr>
                <w:b/>
              </w:rPr>
            </w:pPr>
            <w:r w:rsidRPr="002E6BDD">
              <w:rPr>
                <w:b/>
              </w:rPr>
              <w:t>Чуйская область</w:t>
            </w:r>
          </w:p>
        </w:tc>
      </w:tr>
      <w:tr w:rsidR="00A76428" w:rsidRPr="00FB7F82" w:rsidTr="00594084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3-4 классы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>Салморбекова Малика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7F08D4" w:rsidP="002E6BDD">
            <w:pPr>
              <w:ind w:hanging="1"/>
            </w:pPr>
            <w:r w:rsidRPr="00FB7F82">
              <w:t>СШ Полтавка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A76428">
            <w:r w:rsidRPr="00FB7F82">
              <w:t>Жайылский р-н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>Талантбекова Айдана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7F08D4" w:rsidP="002E6BDD">
            <w:pPr>
              <w:ind w:hanging="1"/>
            </w:pPr>
            <w:r w:rsidRPr="00FB7F82">
              <w:t>ШГ №6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A76428">
            <w:r w:rsidRPr="00FB7F82">
              <w:t>г. Кара-Балта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>Абдраалыев Азим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7F08D4" w:rsidP="002E6BDD">
            <w:pPr>
              <w:ind w:hanging="1"/>
            </w:pPr>
            <w:r w:rsidRPr="00FB7F82">
              <w:t>СШ №1</w:t>
            </w:r>
          </w:p>
        </w:tc>
        <w:tc>
          <w:tcPr>
            <w:tcW w:w="2583" w:type="dxa"/>
          </w:tcPr>
          <w:p w:rsidR="007F08D4" w:rsidRPr="00FB7F82" w:rsidRDefault="007F08D4" w:rsidP="00A76428">
            <w:r w:rsidRPr="00FB7F82">
              <w:t>г. Кара-Балта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4.</w:t>
            </w:r>
          </w:p>
        </w:tc>
        <w:tc>
          <w:tcPr>
            <w:tcW w:w="3829" w:type="dxa"/>
            <w:vAlign w:val="center"/>
          </w:tcPr>
          <w:p w:rsidR="007F08D4" w:rsidRPr="00FB7F82" w:rsidRDefault="00721D58" w:rsidP="00D13197">
            <w:pPr>
              <w:ind w:firstLine="709"/>
            </w:pPr>
            <w:r>
              <w:t>Голубцов Да</w:t>
            </w:r>
            <w:r w:rsidR="007F08D4" w:rsidRPr="00FB7F82">
              <w:t>ниил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A763F2" w:rsidP="002E6BDD">
            <w:pPr>
              <w:ind w:hanging="1"/>
            </w:pPr>
            <w:r w:rsidRPr="00FB7F82">
              <w:t xml:space="preserve">ОК </w:t>
            </w:r>
            <w:r w:rsidR="007F08D4" w:rsidRPr="00FB7F82">
              <w:t>«Наристе»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A76428">
            <w:r w:rsidRPr="00FB7F82">
              <w:t>г. Кара-Балта</w:t>
            </w:r>
          </w:p>
        </w:tc>
      </w:tr>
      <w:tr w:rsidR="00A76428" w:rsidRPr="00FB7F82" w:rsidTr="00BF150B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5-6 классы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5.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>Орозова Акылай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A763F2" w:rsidP="002E6BDD">
            <w:pPr>
              <w:ind w:hanging="1"/>
            </w:pPr>
            <w:r w:rsidRPr="00FB7F82">
              <w:t>Ш</w:t>
            </w:r>
            <w:r w:rsidR="007F08D4" w:rsidRPr="00FB7F82">
              <w:t>Г</w:t>
            </w:r>
            <w:r w:rsidRPr="00FB7F82">
              <w:t xml:space="preserve"> </w:t>
            </w:r>
            <w:r w:rsidR="007F08D4" w:rsidRPr="00FB7F82">
              <w:t>№6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721D58">
            <w:r w:rsidRPr="00FB7F82">
              <w:t>Жайылский район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6.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 xml:space="preserve">Асанбаев Атай 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</w:t>
            </w:r>
            <w:r w:rsidR="007F08D4" w:rsidRPr="00FB7F82">
              <w:t>Р. Мамыралиева</w:t>
            </w:r>
          </w:p>
        </w:tc>
        <w:tc>
          <w:tcPr>
            <w:tcW w:w="2583" w:type="dxa"/>
            <w:vAlign w:val="center"/>
          </w:tcPr>
          <w:p w:rsidR="007F08D4" w:rsidRPr="00FB7F82" w:rsidRDefault="00721D58" w:rsidP="00721D58">
            <w:r>
              <w:t>Со</w:t>
            </w:r>
            <w:r w:rsidR="007F08D4" w:rsidRPr="00FB7F82">
              <w:t>кулукский район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7.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>Валькер  Ольга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A763F2" w:rsidP="002E6BDD">
            <w:pPr>
              <w:ind w:hanging="1"/>
            </w:pPr>
            <w:r w:rsidRPr="00FB7F82">
              <w:t xml:space="preserve">СШ </w:t>
            </w:r>
            <w:r w:rsidR="007F08D4" w:rsidRPr="00FB7F82">
              <w:t>Полтавка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721D58">
            <w:r w:rsidRPr="00FB7F82">
              <w:t>Жайылский район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8.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>Аманова Мираида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7F08D4" w:rsidP="002E6BDD">
            <w:pPr>
              <w:ind w:hanging="1"/>
            </w:pPr>
            <w:r w:rsidRPr="00FB7F82">
              <w:t>СШ №6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721D58">
            <w:r w:rsidRPr="00FB7F82">
              <w:t>Жайылский район</w:t>
            </w:r>
          </w:p>
        </w:tc>
      </w:tr>
      <w:tr w:rsidR="00A76428" w:rsidRPr="00FB7F82" w:rsidTr="003C08A4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7-8 классы</w:t>
            </w:r>
          </w:p>
        </w:tc>
      </w:tr>
      <w:tr w:rsidR="007F08D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7F08D4" w:rsidRPr="00FB7F82" w:rsidRDefault="007F08D4" w:rsidP="00C715BA">
            <w:pPr>
              <w:jc w:val="both"/>
            </w:pPr>
            <w:r w:rsidRPr="00FB7F82">
              <w:t>9.</w:t>
            </w:r>
          </w:p>
        </w:tc>
        <w:tc>
          <w:tcPr>
            <w:tcW w:w="3829" w:type="dxa"/>
            <w:vAlign w:val="center"/>
          </w:tcPr>
          <w:p w:rsidR="007F08D4" w:rsidRPr="00FB7F82" w:rsidRDefault="007F08D4" w:rsidP="00D13197">
            <w:pPr>
              <w:ind w:firstLine="709"/>
            </w:pPr>
            <w:r w:rsidRPr="00FB7F82">
              <w:t>Пазылбек к Феруза</w:t>
            </w:r>
          </w:p>
        </w:tc>
        <w:tc>
          <w:tcPr>
            <w:tcW w:w="2956" w:type="dxa"/>
            <w:gridSpan w:val="2"/>
            <w:vAlign w:val="center"/>
          </w:tcPr>
          <w:p w:rsidR="007F08D4" w:rsidRPr="00FB7F82" w:rsidRDefault="00A763F2" w:rsidP="002E6BDD">
            <w:pPr>
              <w:ind w:hanging="1"/>
            </w:pPr>
            <w:r w:rsidRPr="00FB7F82">
              <w:t>СШ Полтавка</w:t>
            </w:r>
          </w:p>
        </w:tc>
        <w:tc>
          <w:tcPr>
            <w:tcW w:w="2583" w:type="dxa"/>
            <w:vAlign w:val="center"/>
          </w:tcPr>
          <w:p w:rsidR="007F08D4" w:rsidRPr="00FB7F82" w:rsidRDefault="007F08D4" w:rsidP="00721D58">
            <w:r w:rsidRPr="00FB7F82">
              <w:t>Жайылский район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2E6BDD" w:rsidRDefault="00A76428" w:rsidP="002E6BDD">
            <w:pPr>
              <w:ind w:hanging="1"/>
              <w:jc w:val="center"/>
              <w:rPr>
                <w:b/>
              </w:rPr>
            </w:pPr>
            <w:r w:rsidRPr="002E6BDD">
              <w:rPr>
                <w:b/>
              </w:rPr>
              <w:t>г. Бишкек</w:t>
            </w:r>
          </w:p>
        </w:tc>
      </w:tr>
      <w:tr w:rsidR="00A76428" w:rsidRPr="00FB7F82" w:rsidTr="001374F3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3-4 классы</w:t>
            </w:r>
          </w:p>
        </w:tc>
      </w:tr>
      <w:tr w:rsidR="00280E95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280E95" w:rsidRPr="00FB7F82" w:rsidRDefault="00280E95" w:rsidP="00C715BA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280E95" w:rsidRPr="00FB7F82" w:rsidRDefault="00280E95" w:rsidP="00D13197">
            <w:pPr>
              <w:ind w:firstLine="709"/>
            </w:pPr>
            <w:r w:rsidRPr="00FB7F82">
              <w:t>Нурабаева Любовь</w:t>
            </w:r>
          </w:p>
        </w:tc>
        <w:tc>
          <w:tcPr>
            <w:tcW w:w="2956" w:type="dxa"/>
            <w:gridSpan w:val="2"/>
            <w:vAlign w:val="center"/>
          </w:tcPr>
          <w:p w:rsidR="00280E95" w:rsidRPr="00FB7F82" w:rsidRDefault="00280E95" w:rsidP="002E6BDD">
            <w:pPr>
              <w:ind w:hanging="1"/>
            </w:pPr>
            <w:r w:rsidRPr="00FB7F82">
              <w:t xml:space="preserve"> </w:t>
            </w:r>
            <w:r w:rsidR="00A763F2" w:rsidRPr="00FB7F82">
              <w:t xml:space="preserve">ОК </w:t>
            </w:r>
            <w:r w:rsidRPr="00FB7F82">
              <w:t>«Ак-Бала»</w:t>
            </w:r>
          </w:p>
        </w:tc>
        <w:tc>
          <w:tcPr>
            <w:tcW w:w="2583" w:type="dxa"/>
            <w:vAlign w:val="center"/>
          </w:tcPr>
          <w:p w:rsidR="00280E95" w:rsidRPr="00FB7F82" w:rsidRDefault="00882918" w:rsidP="00A76428">
            <w:r>
              <w:t>г</w:t>
            </w:r>
            <w:r w:rsidR="00280E95" w:rsidRPr="00FB7F82">
              <w:t>.Бишкек</w:t>
            </w:r>
          </w:p>
        </w:tc>
      </w:tr>
      <w:tr w:rsidR="00280E95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280E95" w:rsidRPr="00FB7F82" w:rsidRDefault="00280E95" w:rsidP="00C715BA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280E95" w:rsidRPr="00FB7F82" w:rsidRDefault="00280E95" w:rsidP="00D13197">
            <w:pPr>
              <w:ind w:firstLine="709"/>
            </w:pPr>
            <w:r w:rsidRPr="00FB7F82">
              <w:t>Станкулов Илим</w:t>
            </w:r>
          </w:p>
        </w:tc>
        <w:tc>
          <w:tcPr>
            <w:tcW w:w="2956" w:type="dxa"/>
            <w:gridSpan w:val="2"/>
            <w:vAlign w:val="center"/>
          </w:tcPr>
          <w:p w:rsidR="00280E95" w:rsidRPr="00FB7F82" w:rsidRDefault="00280E95" w:rsidP="002E6BDD">
            <w:pPr>
              <w:ind w:hanging="1"/>
            </w:pPr>
            <w:r w:rsidRPr="00FB7F82">
              <w:t xml:space="preserve"> школа </w:t>
            </w:r>
            <w:r w:rsidR="00A763F2" w:rsidRPr="00FB7F82">
              <w:t>«</w:t>
            </w:r>
            <w:r w:rsidRPr="00FB7F82">
              <w:t>Силк Роад</w:t>
            </w:r>
            <w:r w:rsidR="00A763F2" w:rsidRPr="00FB7F82">
              <w:t>»</w:t>
            </w:r>
          </w:p>
        </w:tc>
        <w:tc>
          <w:tcPr>
            <w:tcW w:w="2583" w:type="dxa"/>
            <w:vAlign w:val="center"/>
          </w:tcPr>
          <w:p w:rsidR="00280E95" w:rsidRPr="00FB7F82" w:rsidRDefault="00882918" w:rsidP="00A76428">
            <w:r>
              <w:t>г</w:t>
            </w:r>
            <w:r w:rsidR="00280E95" w:rsidRPr="00FB7F82">
              <w:t>. Бишкек</w:t>
            </w:r>
          </w:p>
        </w:tc>
      </w:tr>
      <w:tr w:rsidR="00280E95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280E95" w:rsidRPr="00FB7F82" w:rsidRDefault="00280E95" w:rsidP="00C715BA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280E95" w:rsidRPr="00FB7F82" w:rsidRDefault="00280E95" w:rsidP="00D13197">
            <w:pPr>
              <w:ind w:firstLine="709"/>
            </w:pPr>
            <w:r w:rsidRPr="00FB7F82">
              <w:t>Туратов Асанбек</w:t>
            </w:r>
          </w:p>
        </w:tc>
        <w:tc>
          <w:tcPr>
            <w:tcW w:w="2956" w:type="dxa"/>
            <w:gridSpan w:val="2"/>
            <w:vAlign w:val="center"/>
          </w:tcPr>
          <w:p w:rsidR="00280E95" w:rsidRPr="00FB7F82" w:rsidRDefault="00280E95" w:rsidP="002E6BDD">
            <w:pPr>
              <w:ind w:hanging="1"/>
            </w:pPr>
            <w:r w:rsidRPr="00FB7F82">
              <w:t>УВК №12</w:t>
            </w:r>
          </w:p>
        </w:tc>
        <w:tc>
          <w:tcPr>
            <w:tcW w:w="2583" w:type="dxa"/>
            <w:vAlign w:val="center"/>
          </w:tcPr>
          <w:p w:rsidR="00280E95" w:rsidRPr="00FB7F82" w:rsidRDefault="00882918" w:rsidP="00A76428">
            <w:r>
              <w:t>г</w:t>
            </w:r>
            <w:r w:rsidR="00280E95" w:rsidRPr="00FB7F82">
              <w:t>. Бишкек</w:t>
            </w:r>
          </w:p>
        </w:tc>
      </w:tr>
      <w:tr w:rsidR="00A76428" w:rsidRPr="00FB7F82" w:rsidTr="00FF6EF8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5-6 классы</w:t>
            </w:r>
          </w:p>
        </w:tc>
      </w:tr>
      <w:tr w:rsidR="00280E95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280E95" w:rsidRPr="00FB7F82" w:rsidRDefault="00280E95" w:rsidP="00C715BA">
            <w:pPr>
              <w:jc w:val="both"/>
            </w:pPr>
            <w:r w:rsidRPr="00FB7F82">
              <w:lastRenderedPageBreak/>
              <w:t>4.</w:t>
            </w:r>
          </w:p>
        </w:tc>
        <w:tc>
          <w:tcPr>
            <w:tcW w:w="3829" w:type="dxa"/>
            <w:vAlign w:val="center"/>
          </w:tcPr>
          <w:p w:rsidR="00280E95" w:rsidRPr="00FB7F82" w:rsidRDefault="00280E95" w:rsidP="00D13197">
            <w:pPr>
              <w:ind w:firstLine="709"/>
            </w:pPr>
            <w:r w:rsidRPr="00FB7F82">
              <w:t>Дербишов Эльдар</w:t>
            </w:r>
          </w:p>
        </w:tc>
        <w:tc>
          <w:tcPr>
            <w:tcW w:w="2956" w:type="dxa"/>
            <w:gridSpan w:val="2"/>
            <w:vAlign w:val="center"/>
          </w:tcPr>
          <w:p w:rsidR="00280E95" w:rsidRPr="00FB7F82" w:rsidRDefault="00280E95" w:rsidP="002E6BDD">
            <w:pPr>
              <w:ind w:hanging="1"/>
            </w:pPr>
            <w:r w:rsidRPr="00FB7F82">
              <w:t>ГК №26</w:t>
            </w:r>
          </w:p>
        </w:tc>
        <w:tc>
          <w:tcPr>
            <w:tcW w:w="2583" w:type="dxa"/>
            <w:vAlign w:val="center"/>
          </w:tcPr>
          <w:p w:rsidR="00280E95" w:rsidRPr="00FB7F82" w:rsidRDefault="00882918" w:rsidP="00A76428">
            <w:r>
              <w:t>г</w:t>
            </w:r>
            <w:r w:rsidR="00280E95" w:rsidRPr="00FB7F82">
              <w:t>.Бишкек</w:t>
            </w:r>
          </w:p>
        </w:tc>
      </w:tr>
      <w:tr w:rsidR="00280E95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280E95" w:rsidRPr="00FB7F82" w:rsidRDefault="00280E95" w:rsidP="00C715BA">
            <w:pPr>
              <w:jc w:val="both"/>
            </w:pPr>
            <w:r w:rsidRPr="00FB7F82">
              <w:t>5.</w:t>
            </w:r>
          </w:p>
        </w:tc>
        <w:tc>
          <w:tcPr>
            <w:tcW w:w="3829" w:type="dxa"/>
            <w:vAlign w:val="center"/>
          </w:tcPr>
          <w:p w:rsidR="00280E95" w:rsidRPr="00FB7F82" w:rsidRDefault="00280E95" w:rsidP="00D13197">
            <w:pPr>
              <w:ind w:firstLine="709"/>
            </w:pPr>
            <w:r w:rsidRPr="00FB7F82">
              <w:t>Абасова Айганыш</w:t>
            </w:r>
          </w:p>
        </w:tc>
        <w:tc>
          <w:tcPr>
            <w:tcW w:w="2956" w:type="dxa"/>
            <w:gridSpan w:val="2"/>
            <w:vAlign w:val="center"/>
          </w:tcPr>
          <w:p w:rsidR="00280E95" w:rsidRPr="00FB7F82" w:rsidRDefault="00280E95" w:rsidP="002E6BDD">
            <w:pPr>
              <w:ind w:hanging="1"/>
            </w:pPr>
            <w:r w:rsidRPr="00FB7F82">
              <w:t>УВК № 70</w:t>
            </w:r>
          </w:p>
        </w:tc>
        <w:tc>
          <w:tcPr>
            <w:tcW w:w="2583" w:type="dxa"/>
            <w:vAlign w:val="center"/>
          </w:tcPr>
          <w:p w:rsidR="00280E95" w:rsidRPr="00FB7F82" w:rsidRDefault="00882918" w:rsidP="00A76428">
            <w:r>
              <w:t>г</w:t>
            </w:r>
            <w:r w:rsidR="00280E95" w:rsidRPr="00FB7F82">
              <w:t>.Бишкек</w:t>
            </w:r>
          </w:p>
        </w:tc>
      </w:tr>
      <w:tr w:rsidR="00280E95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280E95" w:rsidRPr="00FB7F82" w:rsidRDefault="00280E95" w:rsidP="00C715BA">
            <w:pPr>
              <w:jc w:val="both"/>
            </w:pPr>
            <w:r w:rsidRPr="00FB7F82">
              <w:t>6.</w:t>
            </w:r>
          </w:p>
        </w:tc>
        <w:tc>
          <w:tcPr>
            <w:tcW w:w="3829" w:type="dxa"/>
            <w:vAlign w:val="center"/>
          </w:tcPr>
          <w:p w:rsidR="00280E95" w:rsidRPr="00FB7F82" w:rsidRDefault="00280E95" w:rsidP="00D13197">
            <w:pPr>
              <w:ind w:firstLine="709"/>
            </w:pPr>
            <w:r w:rsidRPr="00FB7F82">
              <w:t>Ли Анатолий</w:t>
            </w:r>
          </w:p>
        </w:tc>
        <w:tc>
          <w:tcPr>
            <w:tcW w:w="2956" w:type="dxa"/>
            <w:gridSpan w:val="2"/>
            <w:vAlign w:val="center"/>
          </w:tcPr>
          <w:p w:rsidR="00280E95" w:rsidRPr="00FB7F82" w:rsidRDefault="00A763F2" w:rsidP="002E6BDD">
            <w:pPr>
              <w:ind w:hanging="1"/>
            </w:pPr>
            <w:r w:rsidRPr="00FB7F82">
              <w:t xml:space="preserve">ОК </w:t>
            </w:r>
            <w:r w:rsidR="00280E95" w:rsidRPr="00FB7F82">
              <w:t>«Ак-Бала»</w:t>
            </w:r>
          </w:p>
        </w:tc>
        <w:tc>
          <w:tcPr>
            <w:tcW w:w="2583" w:type="dxa"/>
            <w:vAlign w:val="center"/>
          </w:tcPr>
          <w:p w:rsidR="00280E95" w:rsidRPr="00FB7F82" w:rsidRDefault="00882918" w:rsidP="00A76428">
            <w:r>
              <w:t>г</w:t>
            </w:r>
            <w:r w:rsidR="00280E95" w:rsidRPr="00FB7F82">
              <w:t>.Бишкек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5E6D0E" w:rsidP="00C715BA">
            <w:pPr>
              <w:jc w:val="both"/>
            </w:pPr>
            <w:r w:rsidRPr="00FB7F82">
              <w:t>7.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t>Мирзаитов  Тимур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5E6D0E" w:rsidP="002E6BDD">
            <w:pPr>
              <w:ind w:hanging="1"/>
            </w:pPr>
            <w:r w:rsidRPr="00FB7F82">
              <w:t>ШГ №12</w:t>
            </w:r>
          </w:p>
        </w:tc>
        <w:tc>
          <w:tcPr>
            <w:tcW w:w="2583" w:type="dxa"/>
            <w:vAlign w:val="center"/>
          </w:tcPr>
          <w:p w:rsidR="005E6D0E" w:rsidRPr="00FB7F82" w:rsidRDefault="00882918" w:rsidP="00A76428">
            <w:r>
              <w:t>г</w:t>
            </w:r>
            <w:r w:rsidR="005E6D0E" w:rsidRPr="00FB7F82">
              <w:t>. Бишкек</w:t>
            </w:r>
          </w:p>
        </w:tc>
      </w:tr>
      <w:tr w:rsidR="00A76428" w:rsidRPr="00FB7F82" w:rsidTr="005B7744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7-8 классы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5E6D0E" w:rsidP="00C715BA">
            <w:pPr>
              <w:jc w:val="both"/>
            </w:pPr>
            <w:r w:rsidRPr="00FB7F82">
              <w:t>8.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rPr>
                <w:lang w:val="ky-KG"/>
              </w:rPr>
              <w:t>Деревянко Анастасия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5E6D0E" w:rsidP="002E6BDD">
            <w:pPr>
              <w:ind w:hanging="1"/>
            </w:pPr>
            <w:r w:rsidRPr="00FB7F82">
              <w:rPr>
                <w:lang w:val="ky-KG"/>
              </w:rPr>
              <w:t>ШГ№70</w:t>
            </w:r>
          </w:p>
        </w:tc>
        <w:tc>
          <w:tcPr>
            <w:tcW w:w="2583" w:type="dxa"/>
          </w:tcPr>
          <w:p w:rsidR="005E6D0E" w:rsidRPr="00FB7F82" w:rsidRDefault="005E6D0E" w:rsidP="00A76428">
            <w:r w:rsidRPr="00FB7F82">
              <w:t>г. Бишкек</w:t>
            </w:r>
          </w:p>
        </w:tc>
      </w:tr>
      <w:tr w:rsidR="00B21771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B21771" w:rsidRPr="00FB7F82" w:rsidRDefault="00B21771" w:rsidP="00C715BA">
            <w:pPr>
              <w:jc w:val="both"/>
            </w:pPr>
            <w:r w:rsidRPr="00FB7F82">
              <w:t>9.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Темиркулова Акылай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2E6BDD">
            <w:pPr>
              <w:ind w:hanging="1"/>
            </w:pPr>
            <w:r w:rsidRPr="00FB7F82">
              <w:t>ГК №26</w:t>
            </w:r>
          </w:p>
        </w:tc>
        <w:tc>
          <w:tcPr>
            <w:tcW w:w="2583" w:type="dxa"/>
            <w:vAlign w:val="center"/>
          </w:tcPr>
          <w:p w:rsidR="00B21771" w:rsidRPr="00FB7F82" w:rsidRDefault="00882918" w:rsidP="00A76428">
            <w:r>
              <w:t>г</w:t>
            </w:r>
            <w:r w:rsidR="00B21771" w:rsidRPr="00FB7F82">
              <w:t>.Бишкек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D16B3F" w:rsidP="00C715BA">
            <w:pPr>
              <w:jc w:val="both"/>
            </w:pPr>
            <w:r w:rsidRPr="00FB7F82">
              <w:t>10.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t>Субанбаев  Тамерлан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A763F2" w:rsidP="002E6BDD">
            <w:pPr>
              <w:ind w:hanging="1"/>
            </w:pPr>
            <w:r w:rsidRPr="00FB7F82">
              <w:t>им</w:t>
            </w:r>
            <w:r w:rsidR="00882918">
              <w:t>.</w:t>
            </w:r>
            <w:r w:rsidRPr="00FB7F82">
              <w:t xml:space="preserve"> </w:t>
            </w:r>
            <w:r w:rsidR="005E6D0E" w:rsidRPr="00FB7F82">
              <w:t>Ч. Айтматова</w:t>
            </w:r>
          </w:p>
        </w:tc>
        <w:tc>
          <w:tcPr>
            <w:tcW w:w="2583" w:type="dxa"/>
            <w:vAlign w:val="center"/>
          </w:tcPr>
          <w:p w:rsidR="005E6D0E" w:rsidRPr="00FB7F82" w:rsidRDefault="00882918" w:rsidP="00A76428">
            <w:r>
              <w:t>г</w:t>
            </w:r>
            <w:r w:rsidR="005E6D0E" w:rsidRPr="00FB7F82">
              <w:t>. Бишкек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2E6BDD" w:rsidRDefault="00A76428" w:rsidP="002E6BDD">
            <w:pPr>
              <w:ind w:hanging="1"/>
              <w:jc w:val="center"/>
              <w:rPr>
                <w:b/>
              </w:rPr>
            </w:pPr>
            <w:r w:rsidRPr="002E6BDD">
              <w:rPr>
                <w:b/>
              </w:rPr>
              <w:t>Нарынская область</w:t>
            </w:r>
          </w:p>
        </w:tc>
      </w:tr>
      <w:tr w:rsidR="00A76428" w:rsidRPr="00FB7F82" w:rsidTr="005D773A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3-4 классы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5E6D0E" w:rsidP="00C715BA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t>Омургазы уулу Алмазбек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</w:t>
            </w:r>
            <w:r w:rsidR="005E6D0E" w:rsidRPr="00FB7F82">
              <w:t>Календеров</w:t>
            </w:r>
            <w:r w:rsidRPr="00FB7F82">
              <w:t>а</w:t>
            </w:r>
          </w:p>
        </w:tc>
        <w:tc>
          <w:tcPr>
            <w:tcW w:w="2583" w:type="dxa"/>
            <w:vAlign w:val="center"/>
          </w:tcPr>
          <w:p w:rsidR="005E6D0E" w:rsidRPr="00FB7F82" w:rsidRDefault="005E6D0E" w:rsidP="00A76428">
            <w:r w:rsidRPr="00FB7F82">
              <w:t>Ак-Талаа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5E6D0E" w:rsidP="00C715BA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t>Мирлан уулу Рамазан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Календерова</w:t>
            </w:r>
          </w:p>
        </w:tc>
        <w:tc>
          <w:tcPr>
            <w:tcW w:w="2583" w:type="dxa"/>
            <w:vAlign w:val="center"/>
          </w:tcPr>
          <w:p w:rsidR="005E6D0E" w:rsidRPr="00FB7F82" w:rsidRDefault="005E6D0E" w:rsidP="00A76428">
            <w:r w:rsidRPr="00FB7F82">
              <w:t>Ак-Талаа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5E6D0E" w:rsidP="00C715BA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t>Асанкулова Сезим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 Омур у</w:t>
            </w:r>
            <w:r w:rsidR="005E6D0E" w:rsidRPr="00FB7F82">
              <w:t xml:space="preserve"> Кожоке</w:t>
            </w:r>
          </w:p>
        </w:tc>
        <w:tc>
          <w:tcPr>
            <w:tcW w:w="2583" w:type="dxa"/>
            <w:vAlign w:val="center"/>
          </w:tcPr>
          <w:p w:rsidR="005E6D0E" w:rsidRPr="00FB7F82" w:rsidRDefault="005E6D0E" w:rsidP="00A76428">
            <w:r w:rsidRPr="00FB7F82">
              <w:t>Ак-Кудук</w:t>
            </w:r>
          </w:p>
        </w:tc>
      </w:tr>
      <w:tr w:rsidR="00A76428" w:rsidRPr="00FB7F82" w:rsidTr="00820538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5-6 классы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5E6D0E" w:rsidP="00C715BA">
            <w:pPr>
              <w:jc w:val="both"/>
            </w:pPr>
            <w:r w:rsidRPr="00FB7F82">
              <w:t>4.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t>Бакытбек к Жанар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Календерова</w:t>
            </w:r>
          </w:p>
        </w:tc>
        <w:tc>
          <w:tcPr>
            <w:tcW w:w="2583" w:type="dxa"/>
            <w:vAlign w:val="center"/>
          </w:tcPr>
          <w:p w:rsidR="005E6D0E" w:rsidRPr="00FB7F82" w:rsidRDefault="005E6D0E" w:rsidP="00A76428">
            <w:r w:rsidRPr="00FB7F82">
              <w:t>Ак-талаа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5E6D0E" w:rsidP="00C715BA">
            <w:pPr>
              <w:jc w:val="both"/>
            </w:pPr>
            <w:r w:rsidRPr="00FB7F82">
              <w:t>5.</w:t>
            </w:r>
          </w:p>
        </w:tc>
        <w:tc>
          <w:tcPr>
            <w:tcW w:w="3829" w:type="dxa"/>
            <w:vAlign w:val="center"/>
          </w:tcPr>
          <w:p w:rsidR="005E6D0E" w:rsidRPr="00FB7F82" w:rsidRDefault="00721D58" w:rsidP="00D13197">
            <w:pPr>
              <w:ind w:firstLine="709"/>
            </w:pPr>
            <w:r>
              <w:t>Усонкары кызы Эрк</w:t>
            </w:r>
            <w:r w:rsidR="005E6D0E" w:rsidRPr="00FB7F82">
              <w:t>айым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</w:t>
            </w:r>
            <w:r w:rsidR="005E6D0E" w:rsidRPr="00FB7F82">
              <w:t>А. Тыныбек</w:t>
            </w:r>
          </w:p>
        </w:tc>
        <w:tc>
          <w:tcPr>
            <w:tcW w:w="2583" w:type="dxa"/>
            <w:vAlign w:val="center"/>
          </w:tcPr>
          <w:p w:rsidR="005E6D0E" w:rsidRPr="00FB7F82" w:rsidRDefault="005E6D0E" w:rsidP="00A76428">
            <w:r w:rsidRPr="00FB7F82">
              <w:t>Мин-Булак</w:t>
            </w:r>
          </w:p>
        </w:tc>
      </w:tr>
      <w:tr w:rsidR="005E6D0E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5E6D0E" w:rsidRPr="00FB7F82" w:rsidRDefault="00D16B3F" w:rsidP="00C715BA">
            <w:pPr>
              <w:jc w:val="both"/>
            </w:pPr>
            <w:r w:rsidRPr="00FB7F82">
              <w:t>6.</w:t>
            </w:r>
          </w:p>
        </w:tc>
        <w:tc>
          <w:tcPr>
            <w:tcW w:w="3829" w:type="dxa"/>
            <w:vAlign w:val="center"/>
          </w:tcPr>
          <w:p w:rsidR="005E6D0E" w:rsidRPr="00FB7F82" w:rsidRDefault="005E6D0E" w:rsidP="00D13197">
            <w:pPr>
              <w:ind w:firstLine="709"/>
            </w:pPr>
            <w:r w:rsidRPr="00FB7F82">
              <w:t>Рахатбек кызы Салтанат</w:t>
            </w:r>
          </w:p>
        </w:tc>
        <w:tc>
          <w:tcPr>
            <w:tcW w:w="2956" w:type="dxa"/>
            <w:gridSpan w:val="2"/>
            <w:vAlign w:val="center"/>
          </w:tcPr>
          <w:p w:rsidR="005E6D0E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А. Тыныбек</w:t>
            </w:r>
          </w:p>
        </w:tc>
        <w:tc>
          <w:tcPr>
            <w:tcW w:w="2583" w:type="dxa"/>
            <w:vAlign w:val="center"/>
          </w:tcPr>
          <w:p w:rsidR="005E6D0E" w:rsidRPr="00FB7F82" w:rsidRDefault="005E6D0E" w:rsidP="00A76428">
            <w:r w:rsidRPr="00FB7F82">
              <w:t>Мин-Булак</w:t>
            </w:r>
          </w:p>
        </w:tc>
      </w:tr>
      <w:tr w:rsidR="00A76428" w:rsidRPr="00FB7F82" w:rsidTr="007C29C6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7-8 классы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16B3F" w:rsidP="00C715BA">
            <w:pPr>
              <w:jc w:val="both"/>
            </w:pPr>
            <w:r w:rsidRPr="00FB7F82">
              <w:t>7.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Кубанычбек у Кадыр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Pr="00FB7F82">
              <w:t xml:space="preserve"> Календерова</w:t>
            </w:r>
          </w:p>
        </w:tc>
        <w:tc>
          <w:tcPr>
            <w:tcW w:w="2583" w:type="dxa"/>
            <w:vAlign w:val="center"/>
          </w:tcPr>
          <w:p w:rsidR="00DC0CC3" w:rsidRPr="00FB7F82" w:rsidRDefault="00A76428" w:rsidP="00A76428">
            <w:r>
              <w:t>г</w:t>
            </w:r>
            <w:r w:rsidR="00DC0CC3" w:rsidRPr="00FB7F82">
              <w:t>.Нарын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882918" w:rsidRDefault="00A76428" w:rsidP="002E6BDD">
            <w:pPr>
              <w:ind w:hanging="1"/>
              <w:jc w:val="center"/>
              <w:rPr>
                <w:b/>
              </w:rPr>
            </w:pPr>
            <w:r w:rsidRPr="00882918">
              <w:rPr>
                <w:b/>
              </w:rPr>
              <w:t>Иссык-Кульская область</w:t>
            </w:r>
          </w:p>
        </w:tc>
      </w:tr>
      <w:tr w:rsidR="00A76428" w:rsidRPr="00FB7F82" w:rsidTr="006C44CA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88291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882918">
              <w:rPr>
                <w:b/>
                <w:i/>
              </w:rPr>
              <w:t>3-4 классы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C0CC3" w:rsidP="00C715BA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Барышева Анна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DC0CC3" w:rsidP="002E6BDD">
            <w:pPr>
              <w:ind w:hanging="1"/>
            </w:pPr>
            <w:r w:rsidRPr="00FB7F82">
              <w:t>Гимназия №11</w:t>
            </w:r>
          </w:p>
        </w:tc>
        <w:tc>
          <w:tcPr>
            <w:tcW w:w="2583" w:type="dxa"/>
            <w:vAlign w:val="center"/>
          </w:tcPr>
          <w:p w:rsidR="00DC0CC3" w:rsidRPr="00FB7F82" w:rsidRDefault="00A76428" w:rsidP="00A76428">
            <w:r>
              <w:t>г</w:t>
            </w:r>
            <w:r w:rsidR="00DC0CC3" w:rsidRPr="00FB7F82">
              <w:t>. Каракол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C0CC3" w:rsidP="00C715BA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Джаркимбаева Каныкей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DC0CC3" w:rsidP="002E6BDD">
            <w:pPr>
              <w:ind w:hanging="1"/>
            </w:pPr>
            <w:r w:rsidRPr="00FB7F82">
              <w:t>Гимназия №11</w:t>
            </w:r>
          </w:p>
        </w:tc>
        <w:tc>
          <w:tcPr>
            <w:tcW w:w="2583" w:type="dxa"/>
            <w:vAlign w:val="center"/>
          </w:tcPr>
          <w:p w:rsidR="00DC0CC3" w:rsidRPr="00FB7F82" w:rsidRDefault="00A76428" w:rsidP="00A76428">
            <w:r>
              <w:t>г</w:t>
            </w:r>
            <w:r w:rsidR="00DC0CC3" w:rsidRPr="00FB7F82">
              <w:t>. Каракол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C0CC3" w:rsidP="00C715BA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Таштанова Нуриза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A763F2" w:rsidP="002E6BDD">
            <w:pPr>
              <w:ind w:hanging="1"/>
            </w:pPr>
            <w:r w:rsidRPr="00FB7F82">
              <w:t>СШ им</w:t>
            </w:r>
            <w:r w:rsidR="00882918">
              <w:t>.</w:t>
            </w:r>
            <w:r w:rsidR="00DC0CC3" w:rsidRPr="00FB7F82">
              <w:t xml:space="preserve"> Б. Мамытов</w:t>
            </w:r>
            <w:r w:rsidRPr="00FB7F82">
              <w:t>а</w:t>
            </w:r>
          </w:p>
        </w:tc>
        <w:tc>
          <w:tcPr>
            <w:tcW w:w="2583" w:type="dxa"/>
            <w:vAlign w:val="center"/>
          </w:tcPr>
          <w:p w:rsidR="00DC0CC3" w:rsidRPr="00FB7F82" w:rsidRDefault="00DC0CC3" w:rsidP="00A76428">
            <w:r w:rsidRPr="00FB7F82">
              <w:t>Ак-Суу</w:t>
            </w:r>
          </w:p>
        </w:tc>
      </w:tr>
      <w:tr w:rsidR="00A76428" w:rsidRPr="00FB7F82" w:rsidTr="00E203DA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5-6 классы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C0CC3" w:rsidP="00C715BA">
            <w:pPr>
              <w:jc w:val="both"/>
            </w:pPr>
            <w:r w:rsidRPr="00FB7F82">
              <w:t>4.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Жээнбек к. Нурайым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DC0CC3" w:rsidP="002E6BDD">
            <w:pPr>
              <w:ind w:hanging="1"/>
            </w:pPr>
            <w:r w:rsidRPr="00FB7F82">
              <w:t>Гимназия №11</w:t>
            </w:r>
          </w:p>
        </w:tc>
        <w:tc>
          <w:tcPr>
            <w:tcW w:w="2583" w:type="dxa"/>
            <w:vAlign w:val="center"/>
          </w:tcPr>
          <w:p w:rsidR="00DC0CC3" w:rsidRPr="00FB7F82" w:rsidRDefault="00A76428" w:rsidP="00A76428">
            <w:r>
              <w:t>г</w:t>
            </w:r>
            <w:r w:rsidR="00DC0CC3" w:rsidRPr="00FB7F82">
              <w:t>. Каракол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C0CC3" w:rsidP="00C715BA">
            <w:pPr>
              <w:jc w:val="both"/>
            </w:pPr>
            <w:r w:rsidRPr="00FB7F82">
              <w:t>5.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Асанбаев Байтемир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DC0CC3" w:rsidP="002E6BDD">
            <w:pPr>
              <w:ind w:hanging="1"/>
            </w:pPr>
            <w:r w:rsidRPr="00FB7F82">
              <w:t xml:space="preserve"> Гимназия №11</w:t>
            </w:r>
          </w:p>
        </w:tc>
        <w:tc>
          <w:tcPr>
            <w:tcW w:w="2583" w:type="dxa"/>
            <w:vAlign w:val="center"/>
          </w:tcPr>
          <w:p w:rsidR="00DC0CC3" w:rsidRPr="00FB7F82" w:rsidRDefault="00A76428" w:rsidP="00A76428">
            <w:r>
              <w:t>г</w:t>
            </w:r>
            <w:r w:rsidR="00DC0CC3" w:rsidRPr="00FB7F82">
              <w:t>. Каракол</w:t>
            </w:r>
          </w:p>
        </w:tc>
      </w:tr>
      <w:tr w:rsidR="00DC0CC3" w:rsidRPr="00FB7F82" w:rsidTr="00A76428">
        <w:trPr>
          <w:gridAfter w:val="1"/>
          <w:wAfter w:w="60" w:type="dxa"/>
          <w:trHeight w:val="189"/>
        </w:trPr>
        <w:tc>
          <w:tcPr>
            <w:tcW w:w="495" w:type="dxa"/>
          </w:tcPr>
          <w:p w:rsidR="00DC0CC3" w:rsidRPr="00FB7F82" w:rsidRDefault="00DC0CC3" w:rsidP="00C715BA">
            <w:pPr>
              <w:jc w:val="both"/>
            </w:pPr>
            <w:r w:rsidRPr="00FB7F82">
              <w:t>6.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Апсеметова Жадыра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A763F2" w:rsidP="002E6BDD">
            <w:pPr>
              <w:ind w:hanging="1"/>
            </w:pPr>
            <w:r w:rsidRPr="00FB7F82">
              <w:t>СШ им Ж.Мукамбаева</w:t>
            </w:r>
          </w:p>
        </w:tc>
        <w:tc>
          <w:tcPr>
            <w:tcW w:w="2583" w:type="dxa"/>
            <w:vAlign w:val="center"/>
          </w:tcPr>
          <w:p w:rsidR="00DC0CC3" w:rsidRPr="00FB7F82" w:rsidRDefault="00DC0CC3" w:rsidP="00A76428">
            <w:r w:rsidRPr="00FB7F82">
              <w:t>Тюпский район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C0CC3" w:rsidP="00C715BA">
            <w:pPr>
              <w:jc w:val="both"/>
            </w:pPr>
            <w:r w:rsidRPr="00FB7F82">
              <w:t>7.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Асангожоева Мунара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A763F2" w:rsidP="002E6BDD">
            <w:pPr>
              <w:ind w:hanging="1"/>
            </w:pPr>
            <w:r w:rsidRPr="00FB7F82">
              <w:t xml:space="preserve">ШГ им </w:t>
            </w:r>
            <w:r w:rsidR="00DC0CC3" w:rsidRPr="00FB7F82">
              <w:t>И. Кирова</w:t>
            </w:r>
          </w:p>
        </w:tc>
        <w:tc>
          <w:tcPr>
            <w:tcW w:w="2583" w:type="dxa"/>
            <w:vAlign w:val="center"/>
          </w:tcPr>
          <w:p w:rsidR="00DC0CC3" w:rsidRPr="00FB7F82" w:rsidRDefault="00DC0CC3" w:rsidP="00A76428">
            <w:r w:rsidRPr="00FB7F82">
              <w:t>Ак-Суу</w:t>
            </w:r>
          </w:p>
        </w:tc>
      </w:tr>
      <w:tr w:rsidR="00A76428" w:rsidRPr="00FB7F82" w:rsidTr="00953B9C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7-8 классы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16B3F" w:rsidP="00C715BA">
            <w:pPr>
              <w:jc w:val="both"/>
            </w:pPr>
            <w:r w:rsidRPr="00FB7F82">
              <w:t>8</w:t>
            </w:r>
            <w:r w:rsidR="00DC0CC3" w:rsidRPr="00FB7F82">
              <w:t>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Мурдинов Рашидин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DC0CC3" w:rsidP="002E6BDD">
            <w:pPr>
              <w:ind w:hanging="1"/>
            </w:pPr>
            <w:r w:rsidRPr="00FB7F82">
              <w:t xml:space="preserve"> Гимназия №11</w:t>
            </w:r>
          </w:p>
        </w:tc>
        <w:tc>
          <w:tcPr>
            <w:tcW w:w="2583" w:type="dxa"/>
            <w:vAlign w:val="center"/>
          </w:tcPr>
          <w:p w:rsidR="00DC0CC3" w:rsidRPr="00FB7F82" w:rsidRDefault="00A76428" w:rsidP="00A76428">
            <w:r>
              <w:t>г</w:t>
            </w:r>
            <w:r w:rsidR="00DC0CC3" w:rsidRPr="00FB7F82">
              <w:t>. Каракол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16B3F" w:rsidP="00C715BA">
            <w:pPr>
              <w:jc w:val="both"/>
            </w:pPr>
            <w:r w:rsidRPr="00FB7F82">
              <w:t>9.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Айтбекова Аделина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A763F2" w:rsidP="002E6BDD">
            <w:pPr>
              <w:ind w:hanging="1"/>
            </w:pPr>
            <w:r w:rsidRPr="00FB7F82">
              <w:t xml:space="preserve">СШ </w:t>
            </w:r>
            <w:r w:rsidR="00DC0CC3" w:rsidRPr="00FB7F82">
              <w:t>11 им. Горького</w:t>
            </w:r>
          </w:p>
        </w:tc>
        <w:tc>
          <w:tcPr>
            <w:tcW w:w="2583" w:type="dxa"/>
            <w:vAlign w:val="center"/>
          </w:tcPr>
          <w:p w:rsidR="00DC0CC3" w:rsidRPr="00FB7F82" w:rsidRDefault="00A76428" w:rsidP="00A76428">
            <w:r>
              <w:t>г</w:t>
            </w:r>
            <w:r w:rsidR="00DC0CC3" w:rsidRPr="00FB7F82">
              <w:t>. Каракол</w:t>
            </w:r>
          </w:p>
        </w:tc>
      </w:tr>
      <w:tr w:rsidR="00DC0CC3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DC0CC3" w:rsidRPr="00FB7F82" w:rsidRDefault="00D16B3F" w:rsidP="00C715BA">
            <w:pPr>
              <w:jc w:val="both"/>
            </w:pPr>
            <w:r w:rsidRPr="00FB7F82">
              <w:t>10.</w:t>
            </w:r>
          </w:p>
        </w:tc>
        <w:tc>
          <w:tcPr>
            <w:tcW w:w="3829" w:type="dxa"/>
            <w:vAlign w:val="center"/>
          </w:tcPr>
          <w:p w:rsidR="00DC0CC3" w:rsidRPr="00FB7F82" w:rsidRDefault="00DC0CC3" w:rsidP="00D13197">
            <w:pPr>
              <w:ind w:firstLine="709"/>
            </w:pPr>
            <w:r w:rsidRPr="00FB7F82">
              <w:t>Жаныбек уулу Эрмек</w:t>
            </w:r>
          </w:p>
        </w:tc>
        <w:tc>
          <w:tcPr>
            <w:tcW w:w="2956" w:type="dxa"/>
            <w:gridSpan w:val="2"/>
            <w:vAlign w:val="center"/>
          </w:tcPr>
          <w:p w:rsidR="00DC0CC3" w:rsidRPr="00FB7F82" w:rsidRDefault="00A763F2" w:rsidP="002E6BDD">
            <w:pPr>
              <w:ind w:hanging="1"/>
            </w:pPr>
            <w:r w:rsidRPr="00FB7F82">
              <w:t xml:space="preserve">СШ им </w:t>
            </w:r>
            <w:r w:rsidR="00DC0CC3" w:rsidRPr="00FB7F82">
              <w:t>К. Усенбекова</w:t>
            </w:r>
          </w:p>
        </w:tc>
        <w:tc>
          <w:tcPr>
            <w:tcW w:w="2583" w:type="dxa"/>
            <w:vAlign w:val="center"/>
          </w:tcPr>
          <w:p w:rsidR="00DC0CC3" w:rsidRPr="00FB7F82" w:rsidRDefault="00DC0CC3" w:rsidP="00A76428">
            <w:r w:rsidRPr="00FB7F82">
              <w:t>Тюпский район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2E6BDD" w:rsidRDefault="00A76428" w:rsidP="002E6BDD">
            <w:pPr>
              <w:ind w:hanging="1"/>
              <w:jc w:val="center"/>
              <w:rPr>
                <w:b/>
              </w:rPr>
            </w:pPr>
            <w:r w:rsidRPr="002E6BDD">
              <w:rPr>
                <w:b/>
              </w:rPr>
              <w:t>Таласская область</w:t>
            </w:r>
          </w:p>
        </w:tc>
      </w:tr>
      <w:tr w:rsidR="00A76428" w:rsidRPr="00FB7F82" w:rsidTr="0088096B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3-4 классы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 xml:space="preserve">Керимбаев Темирлан  </w:t>
            </w:r>
          </w:p>
        </w:tc>
        <w:tc>
          <w:tcPr>
            <w:tcW w:w="2825" w:type="dxa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 xml:space="preserve"> СШ им. Ч. Айтматова 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 xml:space="preserve"> Карабууринский</w:t>
            </w:r>
            <w:r w:rsidR="00721D58">
              <w:t xml:space="preserve"> </w:t>
            </w:r>
            <w:r w:rsidR="00721D58" w:rsidRPr="00FB7F82">
              <w:t>район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 xml:space="preserve"> Чаушев  Мамед</w:t>
            </w:r>
          </w:p>
        </w:tc>
        <w:tc>
          <w:tcPr>
            <w:tcW w:w="2825" w:type="dxa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 xml:space="preserve"> СШ им. Ч. Айтматова 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721D58" w:rsidP="002E6BDD">
            <w:pPr>
              <w:ind w:hanging="1"/>
            </w:pPr>
            <w:r>
              <w:t xml:space="preserve"> </w:t>
            </w:r>
            <w:r w:rsidR="003E4B14" w:rsidRPr="00FB7F82">
              <w:t>Карабууринский</w:t>
            </w:r>
            <w:r>
              <w:t xml:space="preserve"> </w:t>
            </w:r>
            <w:r w:rsidRPr="00FB7F82">
              <w:t>район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Бекболотова Насип</w:t>
            </w:r>
          </w:p>
        </w:tc>
        <w:tc>
          <w:tcPr>
            <w:tcW w:w="2825" w:type="dxa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«Манас»-лицей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Г.Талас</w:t>
            </w:r>
          </w:p>
        </w:tc>
      </w:tr>
      <w:tr w:rsidR="00A76428" w:rsidRPr="00FB7F82" w:rsidTr="007107F5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5-6 классы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4.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Анарбеков Бексултан</w:t>
            </w:r>
          </w:p>
        </w:tc>
        <w:tc>
          <w:tcPr>
            <w:tcW w:w="2825" w:type="dxa"/>
            <w:vAlign w:val="center"/>
          </w:tcPr>
          <w:p w:rsidR="003E4B14" w:rsidRPr="00FB7F82" w:rsidRDefault="00A763F2" w:rsidP="002E6BDD">
            <w:pPr>
              <w:ind w:hanging="1"/>
            </w:pPr>
            <w:r w:rsidRPr="00FB7F82">
              <w:t>СШ им</w:t>
            </w:r>
            <w:r w:rsidR="00A76428">
              <w:t>.</w:t>
            </w:r>
            <w:r w:rsidRPr="00FB7F82">
              <w:t xml:space="preserve"> </w:t>
            </w:r>
            <w:r w:rsidR="003E4B14" w:rsidRPr="00FB7F82">
              <w:t>С. Кушубак</w:t>
            </w:r>
            <w:r w:rsidRPr="00FB7F82">
              <w:t>а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A76428" w:rsidP="00A76428">
            <w:pPr>
              <w:ind w:hanging="1"/>
            </w:pPr>
            <w:r>
              <w:t>Бакай-А</w:t>
            </w:r>
            <w:r w:rsidR="003E4B14" w:rsidRPr="00FB7F82">
              <w:t>та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lastRenderedPageBreak/>
              <w:t>5.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Азейинкулов Адил</w:t>
            </w:r>
          </w:p>
        </w:tc>
        <w:tc>
          <w:tcPr>
            <w:tcW w:w="2825" w:type="dxa"/>
            <w:vAlign w:val="center"/>
          </w:tcPr>
          <w:p w:rsidR="003E4B14" w:rsidRPr="00FB7F82" w:rsidRDefault="00A763F2" w:rsidP="00A76428">
            <w:pPr>
              <w:ind w:hanging="1"/>
            </w:pPr>
            <w:r w:rsidRPr="00FB7F82">
              <w:t>СШ им</w:t>
            </w:r>
            <w:r w:rsidR="00A76428">
              <w:t>.</w:t>
            </w:r>
            <w:r w:rsidR="003E4B14" w:rsidRPr="00FB7F82">
              <w:t xml:space="preserve"> Ленина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3E4B14" w:rsidP="00721D58">
            <w:pPr>
              <w:ind w:hanging="1"/>
            </w:pPr>
            <w:r w:rsidRPr="00FB7F82">
              <w:t xml:space="preserve">Бакай-Атинский </w:t>
            </w:r>
            <w:r w:rsidR="00721D58" w:rsidRPr="00FB7F82">
              <w:t>район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6.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Нурманбетова Айназик</w:t>
            </w:r>
          </w:p>
        </w:tc>
        <w:tc>
          <w:tcPr>
            <w:tcW w:w="2825" w:type="dxa"/>
            <w:vAlign w:val="center"/>
          </w:tcPr>
          <w:p w:rsidR="003E4B14" w:rsidRPr="00FB7F82" w:rsidRDefault="00A763F2" w:rsidP="002E6BDD">
            <w:pPr>
              <w:ind w:hanging="1"/>
            </w:pPr>
            <w:r w:rsidRPr="00FB7F82">
              <w:t xml:space="preserve">СШ </w:t>
            </w:r>
            <w:r w:rsidR="003E4B14" w:rsidRPr="00FB7F82">
              <w:t>Бакай-Таш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Талды-Булак</w:t>
            </w:r>
          </w:p>
        </w:tc>
      </w:tr>
      <w:tr w:rsidR="00A76428" w:rsidRPr="00FB7F82" w:rsidTr="00741161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7-8 классы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7.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Абдыжапаров Шернияз</w:t>
            </w:r>
          </w:p>
        </w:tc>
        <w:tc>
          <w:tcPr>
            <w:tcW w:w="2825" w:type="dxa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лицей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Талас</w:t>
            </w:r>
            <w:r w:rsidR="00A76428">
              <w:t>,</w:t>
            </w:r>
            <w:r w:rsidRPr="00FB7F82">
              <w:t xml:space="preserve"> Кум-Арык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D16B3F" w:rsidP="00C715BA">
            <w:pPr>
              <w:jc w:val="both"/>
            </w:pPr>
            <w:r w:rsidRPr="00FB7F82">
              <w:t>8.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Нургазиев Болот</w:t>
            </w:r>
          </w:p>
        </w:tc>
        <w:tc>
          <w:tcPr>
            <w:tcW w:w="2825" w:type="dxa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лицей</w:t>
            </w:r>
          </w:p>
        </w:tc>
        <w:tc>
          <w:tcPr>
            <w:tcW w:w="2714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Талас</w:t>
            </w:r>
            <w:r w:rsidR="00A76428">
              <w:t>,</w:t>
            </w:r>
            <w:r w:rsidRPr="00FB7F82">
              <w:t xml:space="preserve"> Кум-Арык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2E6BDD" w:rsidRDefault="00A76428" w:rsidP="002E6BDD">
            <w:pPr>
              <w:ind w:hanging="1"/>
              <w:jc w:val="center"/>
              <w:rPr>
                <w:b/>
              </w:rPr>
            </w:pPr>
            <w:r w:rsidRPr="002E6BDD">
              <w:rPr>
                <w:b/>
              </w:rPr>
              <w:t>Ошская область, г. Ош</w:t>
            </w:r>
          </w:p>
        </w:tc>
      </w:tr>
      <w:tr w:rsidR="00A76428" w:rsidRPr="00FB7F82" w:rsidTr="00B57313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3-4 классы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Уланбек кызы Нуржамал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СШ № 35</w:t>
            </w:r>
            <w:r w:rsidR="00932530" w:rsidRPr="00FB7F82">
              <w:t xml:space="preserve"> им</w:t>
            </w:r>
            <w:r w:rsidR="00A76428">
              <w:t>.</w:t>
            </w:r>
            <w:r w:rsidRPr="00FB7F82">
              <w:t xml:space="preserve"> С. Карыев</w:t>
            </w:r>
            <w:r w:rsidR="00932530" w:rsidRPr="00FB7F82">
              <w:t>а</w:t>
            </w:r>
          </w:p>
        </w:tc>
        <w:tc>
          <w:tcPr>
            <w:tcW w:w="2583" w:type="dxa"/>
            <w:vAlign w:val="center"/>
          </w:tcPr>
          <w:p w:rsidR="003E4B14" w:rsidRPr="00FB7F82" w:rsidRDefault="003E4B14" w:rsidP="00721D58">
            <w:r w:rsidRPr="00FB7F82">
              <w:t>Алай р-н</w:t>
            </w:r>
            <w:r w:rsidR="00A76428">
              <w:t>,</w:t>
            </w:r>
            <w:r w:rsidRPr="00FB7F82">
              <w:t xml:space="preserve"> Кун-Элен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3E4B14" w:rsidP="00C715BA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Жолдошбаева Махбуба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 xml:space="preserve">СШ № 18 </w:t>
            </w:r>
            <w:r w:rsidR="00932530" w:rsidRPr="00FB7F82">
              <w:t xml:space="preserve"> им</w:t>
            </w:r>
            <w:r w:rsidR="00A76428">
              <w:t>.</w:t>
            </w:r>
            <w:r w:rsidR="00932530" w:rsidRPr="00FB7F82">
              <w:t xml:space="preserve"> </w:t>
            </w:r>
            <w:r w:rsidRPr="00FB7F82">
              <w:t>А. Тукеев</w:t>
            </w:r>
            <w:r w:rsidR="00932530" w:rsidRPr="00FB7F82">
              <w:t>а</w:t>
            </w:r>
          </w:p>
        </w:tc>
        <w:tc>
          <w:tcPr>
            <w:tcW w:w="2583" w:type="dxa"/>
            <w:vAlign w:val="center"/>
          </w:tcPr>
          <w:p w:rsidR="003E4B14" w:rsidRPr="00FB7F82" w:rsidRDefault="003E4B14" w:rsidP="00721D58">
            <w:r w:rsidRPr="00FB7F82">
              <w:t>Алай р-н</w:t>
            </w:r>
            <w:r w:rsidR="00A76428">
              <w:t>,</w:t>
            </w:r>
            <w:r w:rsidRPr="00FB7F82">
              <w:t xml:space="preserve"> Ак-Босого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D16B3F" w:rsidP="00C715BA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Юсупова  Сабина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 xml:space="preserve">СШ №20 </w:t>
            </w:r>
          </w:p>
        </w:tc>
        <w:tc>
          <w:tcPr>
            <w:tcW w:w="2583" w:type="dxa"/>
            <w:vAlign w:val="center"/>
          </w:tcPr>
          <w:p w:rsidR="003E4B14" w:rsidRPr="00FB7F82" w:rsidRDefault="00A76428" w:rsidP="00A76428">
            <w:r>
              <w:t>г</w:t>
            </w:r>
            <w:r w:rsidR="003E4B14" w:rsidRPr="00FB7F82">
              <w:t>. ОШ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D16B3F" w:rsidP="002E6BDD">
            <w:pPr>
              <w:jc w:val="both"/>
            </w:pPr>
            <w:r w:rsidRPr="00FB7F82">
              <w:t>4.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Калилова Тахмина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ГК №7</w:t>
            </w:r>
            <w:r w:rsidR="00932530" w:rsidRPr="00FB7F82">
              <w:t xml:space="preserve"> им</w:t>
            </w:r>
            <w:r w:rsidR="00A76428">
              <w:t>.</w:t>
            </w:r>
            <w:r w:rsidR="00932530" w:rsidRPr="00FB7F82">
              <w:t xml:space="preserve"> </w:t>
            </w:r>
            <w:r w:rsidRPr="00FB7F82">
              <w:t>Нариманова</w:t>
            </w:r>
          </w:p>
        </w:tc>
        <w:tc>
          <w:tcPr>
            <w:tcW w:w="2583" w:type="dxa"/>
            <w:vAlign w:val="center"/>
          </w:tcPr>
          <w:p w:rsidR="003E4B14" w:rsidRPr="00FB7F82" w:rsidRDefault="00A76428" w:rsidP="00A76428">
            <w:r>
              <w:t>г</w:t>
            </w:r>
            <w:r w:rsidR="003E4B14" w:rsidRPr="00FB7F82">
              <w:t>. Ош</w:t>
            </w:r>
          </w:p>
        </w:tc>
      </w:tr>
      <w:tr w:rsidR="00A76428" w:rsidRPr="00FB7F82" w:rsidTr="008D5FA7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5-6 классы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D16B3F" w:rsidP="002E6BDD">
            <w:pPr>
              <w:jc w:val="both"/>
            </w:pPr>
            <w:r w:rsidRPr="00FB7F82">
              <w:t>5</w:t>
            </w:r>
            <w:r w:rsidR="003E4B14" w:rsidRPr="00FB7F82">
              <w:t>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Сталбек к Фарида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СШ №35</w:t>
            </w:r>
          </w:p>
        </w:tc>
        <w:tc>
          <w:tcPr>
            <w:tcW w:w="2583" w:type="dxa"/>
            <w:vAlign w:val="center"/>
          </w:tcPr>
          <w:p w:rsidR="003E4B14" w:rsidRPr="00FB7F82" w:rsidRDefault="003E4B14" w:rsidP="00A76428">
            <w:r w:rsidRPr="00FB7F82">
              <w:t>Алайский район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D16B3F" w:rsidP="002E6BDD">
            <w:pPr>
              <w:jc w:val="both"/>
            </w:pPr>
            <w:r w:rsidRPr="00FB7F82">
              <w:t>6</w:t>
            </w:r>
            <w:r w:rsidR="003E4B14" w:rsidRPr="00FB7F82">
              <w:t>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Жаныш кызы Клара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 xml:space="preserve">ШГ  2 </w:t>
            </w:r>
            <w:r w:rsidR="00932530" w:rsidRPr="00FB7F82">
              <w:t xml:space="preserve"> им </w:t>
            </w:r>
            <w:r w:rsidRPr="00FB7F82">
              <w:t>Т. Отунчиева</w:t>
            </w:r>
          </w:p>
        </w:tc>
        <w:tc>
          <w:tcPr>
            <w:tcW w:w="2583" w:type="dxa"/>
            <w:vAlign w:val="center"/>
          </w:tcPr>
          <w:p w:rsidR="003E4B14" w:rsidRPr="00FB7F82" w:rsidRDefault="003E4B14" w:rsidP="00A76428">
            <w:r w:rsidRPr="00FB7F82">
              <w:t>Алай</w:t>
            </w:r>
            <w:r w:rsidR="00A76428">
              <w:t>,</w:t>
            </w:r>
            <w:r w:rsidRPr="00FB7F82">
              <w:t xml:space="preserve"> Гульча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D16B3F" w:rsidP="002E6BDD">
            <w:pPr>
              <w:jc w:val="both"/>
            </w:pPr>
            <w:r w:rsidRPr="00FB7F82">
              <w:t>7</w:t>
            </w:r>
            <w:r w:rsidR="003E4B14" w:rsidRPr="00FB7F82">
              <w:t>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Маматкадырова Айгерим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3E4B14" w:rsidP="002E6BDD">
            <w:pPr>
              <w:ind w:hanging="1"/>
            </w:pPr>
            <w:r w:rsidRPr="00FB7F82">
              <w:t>СШ №35</w:t>
            </w:r>
          </w:p>
        </w:tc>
        <w:tc>
          <w:tcPr>
            <w:tcW w:w="2583" w:type="dxa"/>
            <w:vAlign w:val="center"/>
          </w:tcPr>
          <w:p w:rsidR="003E4B14" w:rsidRPr="00FB7F82" w:rsidRDefault="003E4B14" w:rsidP="00A76428">
            <w:r w:rsidRPr="00FB7F82">
              <w:t>Алайский район</w:t>
            </w:r>
          </w:p>
        </w:tc>
      </w:tr>
      <w:tr w:rsidR="003E4B14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3E4B14" w:rsidRPr="00FB7F82" w:rsidRDefault="00D16B3F" w:rsidP="002E6BDD">
            <w:pPr>
              <w:jc w:val="both"/>
            </w:pPr>
            <w:r w:rsidRPr="00FB7F82">
              <w:t>8.</w:t>
            </w:r>
          </w:p>
        </w:tc>
        <w:tc>
          <w:tcPr>
            <w:tcW w:w="3829" w:type="dxa"/>
            <w:vAlign w:val="center"/>
          </w:tcPr>
          <w:p w:rsidR="003E4B14" w:rsidRPr="00FB7F82" w:rsidRDefault="003E4B14" w:rsidP="00D13197">
            <w:pPr>
              <w:ind w:firstLine="709"/>
            </w:pPr>
            <w:r w:rsidRPr="00FB7F82">
              <w:t>Султанова Таннур</w:t>
            </w:r>
          </w:p>
        </w:tc>
        <w:tc>
          <w:tcPr>
            <w:tcW w:w="2956" w:type="dxa"/>
            <w:gridSpan w:val="2"/>
            <w:vAlign w:val="center"/>
          </w:tcPr>
          <w:p w:rsidR="003E4B14" w:rsidRPr="00FB7F82" w:rsidRDefault="00932530" w:rsidP="00A76428">
            <w:pPr>
              <w:ind w:hanging="1"/>
            </w:pPr>
            <w:r w:rsidRPr="00FB7F82">
              <w:t xml:space="preserve">СШ </w:t>
            </w:r>
            <w:r w:rsidR="00A76428">
              <w:t xml:space="preserve">им. </w:t>
            </w:r>
            <w:r w:rsidR="003E4B14" w:rsidRPr="00FB7F82">
              <w:t>Нарматова</w:t>
            </w:r>
          </w:p>
        </w:tc>
        <w:tc>
          <w:tcPr>
            <w:tcW w:w="2583" w:type="dxa"/>
            <w:vAlign w:val="center"/>
          </w:tcPr>
          <w:p w:rsidR="003E4B14" w:rsidRPr="00FB7F82" w:rsidRDefault="00A76428" w:rsidP="00A76428">
            <w:r>
              <w:t>г</w:t>
            </w:r>
            <w:r w:rsidR="003E4B14" w:rsidRPr="00FB7F82">
              <w:t xml:space="preserve">. Ош </w:t>
            </w:r>
          </w:p>
        </w:tc>
      </w:tr>
      <w:tr w:rsidR="00A76428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A76428" w:rsidRPr="002E6BDD" w:rsidRDefault="00A76428" w:rsidP="002E6BDD">
            <w:pPr>
              <w:ind w:hanging="1"/>
              <w:jc w:val="center"/>
              <w:rPr>
                <w:b/>
              </w:rPr>
            </w:pPr>
            <w:r w:rsidRPr="002E6BDD">
              <w:rPr>
                <w:b/>
              </w:rPr>
              <w:t>Баткенская область</w:t>
            </w:r>
          </w:p>
        </w:tc>
      </w:tr>
      <w:tr w:rsidR="00A76428" w:rsidRPr="00FB7F82" w:rsidTr="00DF77DD">
        <w:trPr>
          <w:gridAfter w:val="1"/>
          <w:wAfter w:w="60" w:type="dxa"/>
        </w:trPr>
        <w:tc>
          <w:tcPr>
            <w:tcW w:w="9863" w:type="dxa"/>
            <w:gridSpan w:val="5"/>
          </w:tcPr>
          <w:p w:rsidR="00A76428" w:rsidRPr="00A76428" w:rsidRDefault="00A76428" w:rsidP="002E6BDD">
            <w:pPr>
              <w:ind w:hanging="1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5-6 классы</w:t>
            </w:r>
          </w:p>
        </w:tc>
      </w:tr>
      <w:tr w:rsidR="00B21771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B21771" w:rsidRPr="00FB7F82" w:rsidRDefault="00B21771" w:rsidP="002E6BDD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Ысакова Зарина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2E6BDD">
            <w:pPr>
              <w:ind w:hanging="1"/>
            </w:pPr>
            <w:r w:rsidRPr="00FB7F82">
              <w:t>СШ №1</w:t>
            </w:r>
          </w:p>
        </w:tc>
        <w:tc>
          <w:tcPr>
            <w:tcW w:w="2583" w:type="dxa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 Кызыл-</w:t>
            </w:r>
            <w:r>
              <w:t>К</w:t>
            </w:r>
            <w:r w:rsidR="00B21771" w:rsidRPr="00FB7F82">
              <w:t>ия</w:t>
            </w:r>
          </w:p>
        </w:tc>
      </w:tr>
      <w:tr w:rsidR="00B21771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B21771" w:rsidRPr="00FB7F82" w:rsidRDefault="00B21771" w:rsidP="002E6BDD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Мухаметова Бегимай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2E6BDD">
            <w:pPr>
              <w:ind w:hanging="1"/>
            </w:pPr>
            <w:r w:rsidRPr="00FB7F82">
              <w:t>СШ №1</w:t>
            </w:r>
          </w:p>
        </w:tc>
        <w:tc>
          <w:tcPr>
            <w:tcW w:w="2583" w:type="dxa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 Кызыл-</w:t>
            </w:r>
            <w:r>
              <w:t>К</w:t>
            </w:r>
            <w:r w:rsidR="00B21771" w:rsidRPr="00FB7F82">
              <w:t>ия</w:t>
            </w:r>
          </w:p>
        </w:tc>
      </w:tr>
      <w:tr w:rsidR="00B21771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B21771" w:rsidRPr="00FB7F82" w:rsidRDefault="00B21771" w:rsidP="002E6BDD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Курбаналиев Исламиддин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2E6BDD">
            <w:pPr>
              <w:ind w:hanging="1"/>
            </w:pPr>
            <w:r w:rsidRPr="00FB7F82">
              <w:t>СШ №1</w:t>
            </w:r>
          </w:p>
        </w:tc>
        <w:tc>
          <w:tcPr>
            <w:tcW w:w="2583" w:type="dxa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 Кызыл-</w:t>
            </w:r>
            <w:r>
              <w:t>К</w:t>
            </w:r>
            <w:r w:rsidR="00B21771" w:rsidRPr="00FB7F82">
              <w:t>ия</w:t>
            </w:r>
          </w:p>
        </w:tc>
      </w:tr>
      <w:tr w:rsidR="00B21771" w:rsidRPr="00FB7F82" w:rsidTr="00A76428">
        <w:trPr>
          <w:gridAfter w:val="1"/>
          <w:wAfter w:w="60" w:type="dxa"/>
        </w:trPr>
        <w:tc>
          <w:tcPr>
            <w:tcW w:w="495" w:type="dxa"/>
          </w:tcPr>
          <w:p w:rsidR="00B21771" w:rsidRPr="00FB7F82" w:rsidRDefault="00B21771" w:rsidP="00C715BA">
            <w:pPr>
              <w:ind w:firstLine="709"/>
              <w:jc w:val="both"/>
            </w:pP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2E6BDD">
            <w:pPr>
              <w:ind w:hanging="1"/>
            </w:pPr>
          </w:p>
        </w:tc>
        <w:tc>
          <w:tcPr>
            <w:tcW w:w="2583" w:type="dxa"/>
            <w:vAlign w:val="center"/>
          </w:tcPr>
          <w:p w:rsidR="00B21771" w:rsidRPr="00FB7F82" w:rsidRDefault="00B21771" w:rsidP="00D13197">
            <w:pPr>
              <w:ind w:firstLine="709"/>
            </w:pPr>
          </w:p>
        </w:tc>
      </w:tr>
      <w:tr w:rsidR="00B21771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  <w:shd w:val="clear" w:color="auto" w:fill="FABF8F" w:themeFill="accent6" w:themeFillTint="99"/>
          </w:tcPr>
          <w:p w:rsidR="00B21771" w:rsidRPr="002E6BDD" w:rsidRDefault="00B21771" w:rsidP="002E6BDD">
            <w:pPr>
              <w:ind w:firstLine="709"/>
              <w:jc w:val="center"/>
              <w:rPr>
                <w:b/>
              </w:rPr>
            </w:pPr>
            <w:r w:rsidRPr="002E6BDD">
              <w:rPr>
                <w:b/>
              </w:rPr>
              <w:t>РДИТА</w:t>
            </w:r>
            <w:r w:rsidR="002E6BDD">
              <w:rPr>
                <w:b/>
              </w:rPr>
              <w:t xml:space="preserve"> «Алтын туйун»</w:t>
            </w:r>
          </w:p>
        </w:tc>
      </w:tr>
      <w:tr w:rsidR="003934B5" w:rsidRPr="00FB7F82" w:rsidTr="00A76428">
        <w:trPr>
          <w:gridAfter w:val="1"/>
          <w:wAfter w:w="60" w:type="dxa"/>
        </w:trPr>
        <w:tc>
          <w:tcPr>
            <w:tcW w:w="9863" w:type="dxa"/>
            <w:gridSpan w:val="5"/>
          </w:tcPr>
          <w:p w:rsidR="003934B5" w:rsidRPr="00A76428" w:rsidRDefault="003934B5" w:rsidP="00721D58">
            <w:pPr>
              <w:ind w:firstLine="709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3-4 классы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1.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Губеева София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 Бишкек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2.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 xml:space="preserve">Климовской Богдан 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 Бишкек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3.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Алыбаев Ислам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 Бишкек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4.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Ли Алексей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.Бишкек</w:t>
            </w:r>
          </w:p>
        </w:tc>
      </w:tr>
      <w:tr w:rsidR="00A76428" w:rsidRPr="00FB7F82" w:rsidTr="000B518C">
        <w:tc>
          <w:tcPr>
            <w:tcW w:w="9923" w:type="dxa"/>
            <w:gridSpan w:val="6"/>
          </w:tcPr>
          <w:p w:rsidR="00A76428" w:rsidRPr="00A76428" w:rsidRDefault="00A76428" w:rsidP="00A76428">
            <w:pPr>
              <w:ind w:firstLine="709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5-6 классы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5.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Мухтарбеков Бектур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.Бишкек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6.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Ярмухамедова Камиллия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B21771" w:rsidP="00D13197">
            <w:pPr>
              <w:ind w:firstLine="709"/>
            </w:pPr>
          </w:p>
        </w:tc>
      </w:tr>
      <w:tr w:rsidR="00A76428" w:rsidRPr="00FB7F82" w:rsidTr="007D5137">
        <w:tc>
          <w:tcPr>
            <w:tcW w:w="9923" w:type="dxa"/>
            <w:gridSpan w:val="6"/>
          </w:tcPr>
          <w:p w:rsidR="00A76428" w:rsidRPr="00A76428" w:rsidRDefault="00A76428" w:rsidP="00A76428">
            <w:pPr>
              <w:ind w:firstLine="709"/>
              <w:jc w:val="center"/>
              <w:rPr>
                <w:b/>
                <w:i/>
              </w:rPr>
            </w:pPr>
            <w:r w:rsidRPr="00A76428">
              <w:rPr>
                <w:b/>
                <w:i/>
              </w:rPr>
              <w:t>7-8 классы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7.</w:t>
            </w:r>
          </w:p>
        </w:tc>
        <w:tc>
          <w:tcPr>
            <w:tcW w:w="3829" w:type="dxa"/>
            <w:vAlign w:val="center"/>
          </w:tcPr>
          <w:p w:rsidR="00B21771" w:rsidRPr="007D66E4" w:rsidRDefault="007D66E4" w:rsidP="00D13197">
            <w:pPr>
              <w:ind w:firstLine="709"/>
            </w:pPr>
            <w:r w:rsidRPr="007D66E4">
              <w:t>Саланова Мадина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B21771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 Бишкек</w:t>
            </w:r>
          </w:p>
        </w:tc>
      </w:tr>
      <w:tr w:rsidR="00B21771" w:rsidRPr="00FB7F82" w:rsidTr="00A76428">
        <w:tc>
          <w:tcPr>
            <w:tcW w:w="495" w:type="dxa"/>
          </w:tcPr>
          <w:p w:rsidR="00B21771" w:rsidRPr="00FB7F82" w:rsidRDefault="00D16B3F" w:rsidP="002E6BDD">
            <w:pPr>
              <w:jc w:val="both"/>
            </w:pPr>
            <w:r w:rsidRPr="00FB7F82">
              <w:t>8.</w:t>
            </w:r>
          </w:p>
        </w:tc>
        <w:tc>
          <w:tcPr>
            <w:tcW w:w="3829" w:type="dxa"/>
            <w:vAlign w:val="center"/>
          </w:tcPr>
          <w:p w:rsidR="00B21771" w:rsidRPr="00FB7F82" w:rsidRDefault="00B21771" w:rsidP="00D13197">
            <w:pPr>
              <w:ind w:firstLine="709"/>
            </w:pPr>
            <w:r w:rsidRPr="00FB7F82">
              <w:t>Токошева Бермет</w:t>
            </w:r>
          </w:p>
        </w:tc>
        <w:tc>
          <w:tcPr>
            <w:tcW w:w="2956" w:type="dxa"/>
            <w:gridSpan w:val="2"/>
            <w:vAlign w:val="center"/>
          </w:tcPr>
          <w:p w:rsidR="00B21771" w:rsidRPr="00FB7F82" w:rsidRDefault="00932530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B21771" w:rsidRPr="00FB7F82" w:rsidRDefault="00A76428" w:rsidP="00A76428">
            <w:r>
              <w:t>г</w:t>
            </w:r>
            <w:r w:rsidR="00B21771" w:rsidRPr="00FB7F82">
              <w:t>.Бишкек</w:t>
            </w:r>
          </w:p>
        </w:tc>
      </w:tr>
      <w:tr w:rsidR="00D16B3F" w:rsidRPr="00FB7F82" w:rsidTr="00A76428">
        <w:tc>
          <w:tcPr>
            <w:tcW w:w="495" w:type="dxa"/>
          </w:tcPr>
          <w:p w:rsidR="00D16B3F" w:rsidRPr="00FB7F82" w:rsidRDefault="00D16B3F" w:rsidP="002E6BDD">
            <w:pPr>
              <w:jc w:val="both"/>
            </w:pPr>
            <w:r w:rsidRPr="00FB7F82">
              <w:t>9.</w:t>
            </w:r>
          </w:p>
        </w:tc>
        <w:tc>
          <w:tcPr>
            <w:tcW w:w="3829" w:type="dxa"/>
            <w:vAlign w:val="center"/>
          </w:tcPr>
          <w:p w:rsidR="00D16B3F" w:rsidRPr="00FB7F82" w:rsidRDefault="00D16B3F" w:rsidP="00D13197">
            <w:pPr>
              <w:ind w:firstLine="709"/>
              <w:rPr>
                <w:lang w:eastAsia="ja-JP"/>
              </w:rPr>
            </w:pPr>
            <w:r w:rsidRPr="00FB7F82">
              <w:t xml:space="preserve">Алтыбаев  Темирлан </w:t>
            </w:r>
          </w:p>
        </w:tc>
        <w:tc>
          <w:tcPr>
            <w:tcW w:w="2956" w:type="dxa"/>
            <w:gridSpan w:val="2"/>
            <w:vAlign w:val="center"/>
          </w:tcPr>
          <w:p w:rsidR="00D16B3F" w:rsidRPr="00FB7F82" w:rsidRDefault="00D16B3F" w:rsidP="00A76428">
            <w:r w:rsidRPr="00FB7F82">
              <w:t>РДИТА</w:t>
            </w:r>
          </w:p>
        </w:tc>
        <w:tc>
          <w:tcPr>
            <w:tcW w:w="2643" w:type="dxa"/>
            <w:gridSpan w:val="2"/>
            <w:vAlign w:val="center"/>
          </w:tcPr>
          <w:p w:rsidR="00D16B3F" w:rsidRPr="00FB7F82" w:rsidRDefault="00A76428" w:rsidP="00A76428">
            <w:r>
              <w:t>г</w:t>
            </w:r>
            <w:r w:rsidR="00D16B3F" w:rsidRPr="00FB7F82">
              <w:t>.Бишкек</w:t>
            </w:r>
          </w:p>
        </w:tc>
      </w:tr>
      <w:tr w:rsidR="00A76428" w:rsidRPr="00FB7F82" w:rsidTr="00F3615D">
        <w:tc>
          <w:tcPr>
            <w:tcW w:w="9923" w:type="dxa"/>
            <w:gridSpan w:val="6"/>
          </w:tcPr>
          <w:p w:rsidR="00A76428" w:rsidRDefault="00A76428" w:rsidP="00D13197">
            <w:pPr>
              <w:ind w:firstLine="709"/>
              <w:rPr>
                <w:b/>
                <w:lang w:val="ky-KG"/>
              </w:rPr>
            </w:pPr>
          </w:p>
          <w:p w:rsidR="00A76428" w:rsidRPr="00FB7F82" w:rsidRDefault="00A76428" w:rsidP="00D13197">
            <w:pPr>
              <w:ind w:firstLine="709"/>
              <w:rPr>
                <w:lang w:val="ky-KG"/>
              </w:rPr>
            </w:pPr>
            <w:r w:rsidRPr="00A76428">
              <w:rPr>
                <w:b/>
                <w:lang w:val="ky-KG"/>
              </w:rPr>
              <w:t>Всего: 75 участников</w:t>
            </w:r>
          </w:p>
        </w:tc>
      </w:tr>
    </w:tbl>
    <w:p w:rsidR="002D5634" w:rsidRPr="00FB7F82" w:rsidRDefault="002D5634" w:rsidP="00721D58">
      <w:pPr>
        <w:rPr>
          <w:highlight w:val="yellow"/>
        </w:rPr>
      </w:pPr>
    </w:p>
    <w:sectPr w:rsidR="002D5634" w:rsidRPr="00FB7F82" w:rsidSect="00D1319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97"/>
    <w:multiLevelType w:val="hybridMultilevel"/>
    <w:tmpl w:val="90FED7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27CDF"/>
    <w:multiLevelType w:val="hybridMultilevel"/>
    <w:tmpl w:val="339AE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67E3E"/>
    <w:multiLevelType w:val="hybridMultilevel"/>
    <w:tmpl w:val="D2908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C92DAA"/>
    <w:multiLevelType w:val="hybridMultilevel"/>
    <w:tmpl w:val="FB5ECE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0A67E2"/>
    <w:multiLevelType w:val="hybridMultilevel"/>
    <w:tmpl w:val="07B03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704F69"/>
    <w:multiLevelType w:val="hybridMultilevel"/>
    <w:tmpl w:val="A5B2190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45020F4C"/>
    <w:multiLevelType w:val="hybridMultilevel"/>
    <w:tmpl w:val="7E3AD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E773D4"/>
    <w:multiLevelType w:val="hybridMultilevel"/>
    <w:tmpl w:val="D3804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3326C"/>
    <w:multiLevelType w:val="hybridMultilevel"/>
    <w:tmpl w:val="395E28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A6551"/>
    <w:multiLevelType w:val="hybridMultilevel"/>
    <w:tmpl w:val="395E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95A88"/>
    <w:multiLevelType w:val="hybridMultilevel"/>
    <w:tmpl w:val="3C422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0122E"/>
    <w:multiLevelType w:val="hybridMultilevel"/>
    <w:tmpl w:val="2D28B986"/>
    <w:lvl w:ilvl="0" w:tplc="6DB66604">
      <w:start w:val="1"/>
      <w:numFmt w:val="bullet"/>
      <w:lvlText w:val="–"/>
      <w:lvlJc w:val="left"/>
      <w:pPr>
        <w:ind w:left="148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644C1123"/>
    <w:multiLevelType w:val="hybridMultilevel"/>
    <w:tmpl w:val="B880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C4749"/>
    <w:multiLevelType w:val="hybridMultilevel"/>
    <w:tmpl w:val="89F63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D84D56"/>
    <w:multiLevelType w:val="hybridMultilevel"/>
    <w:tmpl w:val="BC823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2B43C9"/>
    <w:multiLevelType w:val="hybridMultilevel"/>
    <w:tmpl w:val="716A6DC0"/>
    <w:lvl w:ilvl="0" w:tplc="9588EB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870DD"/>
    <w:multiLevelType w:val="hybridMultilevel"/>
    <w:tmpl w:val="395E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6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B25"/>
    <w:rsid w:val="00014429"/>
    <w:rsid w:val="00044D5F"/>
    <w:rsid w:val="00054240"/>
    <w:rsid w:val="00061AEB"/>
    <w:rsid w:val="000726D6"/>
    <w:rsid w:val="000E3B51"/>
    <w:rsid w:val="001154DE"/>
    <w:rsid w:val="001765F4"/>
    <w:rsid w:val="001C79FE"/>
    <w:rsid w:val="0022153C"/>
    <w:rsid w:val="00256464"/>
    <w:rsid w:val="00280E95"/>
    <w:rsid w:val="002A0516"/>
    <w:rsid w:val="002A3507"/>
    <w:rsid w:val="002A4BB2"/>
    <w:rsid w:val="002B0E6E"/>
    <w:rsid w:val="002B45C7"/>
    <w:rsid w:val="002C0864"/>
    <w:rsid w:val="002C6046"/>
    <w:rsid w:val="002D3EF0"/>
    <w:rsid w:val="002D5634"/>
    <w:rsid w:val="002D7787"/>
    <w:rsid w:val="002E6BDD"/>
    <w:rsid w:val="00342D09"/>
    <w:rsid w:val="003934B5"/>
    <w:rsid w:val="003A5E05"/>
    <w:rsid w:val="003C4C1C"/>
    <w:rsid w:val="003E4247"/>
    <w:rsid w:val="003E4B14"/>
    <w:rsid w:val="00405AB3"/>
    <w:rsid w:val="0044036F"/>
    <w:rsid w:val="004515F4"/>
    <w:rsid w:val="004672B4"/>
    <w:rsid w:val="004759CC"/>
    <w:rsid w:val="004C0F23"/>
    <w:rsid w:val="004D2802"/>
    <w:rsid w:val="004D655C"/>
    <w:rsid w:val="005359BC"/>
    <w:rsid w:val="00557D8E"/>
    <w:rsid w:val="00573E32"/>
    <w:rsid w:val="005B2680"/>
    <w:rsid w:val="005E6D0E"/>
    <w:rsid w:val="006018A5"/>
    <w:rsid w:val="00614B60"/>
    <w:rsid w:val="006363E9"/>
    <w:rsid w:val="00696E7C"/>
    <w:rsid w:val="00721D58"/>
    <w:rsid w:val="00727F00"/>
    <w:rsid w:val="00731AF5"/>
    <w:rsid w:val="00750F03"/>
    <w:rsid w:val="00757E04"/>
    <w:rsid w:val="0079704D"/>
    <w:rsid w:val="007D66E4"/>
    <w:rsid w:val="007F08D4"/>
    <w:rsid w:val="007F2ECC"/>
    <w:rsid w:val="007F7B25"/>
    <w:rsid w:val="00820474"/>
    <w:rsid w:val="00837FC4"/>
    <w:rsid w:val="00841E44"/>
    <w:rsid w:val="00855E2D"/>
    <w:rsid w:val="00861CC4"/>
    <w:rsid w:val="00882918"/>
    <w:rsid w:val="008F7909"/>
    <w:rsid w:val="0092564B"/>
    <w:rsid w:val="00932530"/>
    <w:rsid w:val="00934254"/>
    <w:rsid w:val="00981CDF"/>
    <w:rsid w:val="009957F7"/>
    <w:rsid w:val="009E6943"/>
    <w:rsid w:val="009F42C9"/>
    <w:rsid w:val="00A04145"/>
    <w:rsid w:val="00A514ED"/>
    <w:rsid w:val="00A75AD3"/>
    <w:rsid w:val="00A763F2"/>
    <w:rsid w:val="00A76428"/>
    <w:rsid w:val="00AB188A"/>
    <w:rsid w:val="00AE466E"/>
    <w:rsid w:val="00B21771"/>
    <w:rsid w:val="00B367C0"/>
    <w:rsid w:val="00B6450C"/>
    <w:rsid w:val="00B65732"/>
    <w:rsid w:val="00B877F5"/>
    <w:rsid w:val="00BC0CE8"/>
    <w:rsid w:val="00C31602"/>
    <w:rsid w:val="00C4348F"/>
    <w:rsid w:val="00C61197"/>
    <w:rsid w:val="00C632AC"/>
    <w:rsid w:val="00C715BA"/>
    <w:rsid w:val="00C8762D"/>
    <w:rsid w:val="00CB1F40"/>
    <w:rsid w:val="00CC38B7"/>
    <w:rsid w:val="00CC4952"/>
    <w:rsid w:val="00CF3D3A"/>
    <w:rsid w:val="00D13197"/>
    <w:rsid w:val="00D16B3F"/>
    <w:rsid w:val="00D34BB3"/>
    <w:rsid w:val="00D34C49"/>
    <w:rsid w:val="00D46F61"/>
    <w:rsid w:val="00DA2349"/>
    <w:rsid w:val="00DC0CC3"/>
    <w:rsid w:val="00DD4197"/>
    <w:rsid w:val="00E0205E"/>
    <w:rsid w:val="00E06909"/>
    <w:rsid w:val="00E25F02"/>
    <w:rsid w:val="00E265C1"/>
    <w:rsid w:val="00E35991"/>
    <w:rsid w:val="00E73FA7"/>
    <w:rsid w:val="00E81765"/>
    <w:rsid w:val="00EA5E71"/>
    <w:rsid w:val="00F34A74"/>
    <w:rsid w:val="00F675FA"/>
    <w:rsid w:val="00F93384"/>
    <w:rsid w:val="00F95EBB"/>
    <w:rsid w:val="00FB7F82"/>
    <w:rsid w:val="00FC538A"/>
    <w:rsid w:val="00FD20CE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8A"/>
    <w:pPr>
      <w:spacing w:after="0" w:line="36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2802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80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D2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2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8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28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04145"/>
    <w:pPr>
      <w:ind w:left="720"/>
      <w:contextualSpacing/>
    </w:pPr>
  </w:style>
  <w:style w:type="table" w:styleId="a6">
    <w:name w:val="Table Grid"/>
    <w:basedOn w:val="a1"/>
    <w:uiPriority w:val="59"/>
    <w:rsid w:val="00F6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61AEB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"/>
    <w:rsid w:val="00D3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FB7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2802"/>
    <w:pPr>
      <w:keepNext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80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2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2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8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28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04145"/>
    <w:pPr>
      <w:ind w:left="720"/>
      <w:contextualSpacing/>
    </w:pPr>
  </w:style>
  <w:style w:type="table" w:styleId="a6">
    <w:name w:val="Table Grid"/>
    <w:basedOn w:val="a1"/>
    <w:uiPriority w:val="59"/>
    <w:rsid w:val="00F6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61AEB"/>
    <w:pPr>
      <w:spacing w:before="100" w:after="100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D3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BA26-5445-42A2-B6B5-DB3EF656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dcterms:created xsi:type="dcterms:W3CDTF">2016-07-01T05:04:00Z</dcterms:created>
  <dcterms:modified xsi:type="dcterms:W3CDTF">2017-06-18T18:08:00Z</dcterms:modified>
</cp:coreProperties>
</file>